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466" w:type="dxa"/>
        <w:tblInd w:w="137" w:type="dxa"/>
        <w:tblLayout w:type="fixed"/>
        <w:tblLook w:val="04A0" w:firstRow="1" w:lastRow="0" w:firstColumn="1" w:lastColumn="0" w:noHBand="0" w:noVBand="1"/>
      </w:tblPr>
      <w:tblGrid>
        <w:gridCol w:w="1843"/>
        <w:gridCol w:w="2855"/>
        <w:gridCol w:w="2349"/>
        <w:gridCol w:w="6419"/>
      </w:tblGrid>
      <w:tr w:rsidR="00F70D88" w:rsidRPr="00165C53" w14:paraId="4711667F" w14:textId="77777777" w:rsidTr="00C1292C">
        <w:trPr>
          <w:trHeight w:val="240"/>
        </w:trPr>
        <w:tc>
          <w:tcPr>
            <w:tcW w:w="1843" w:type="dxa"/>
            <w:tcBorders>
              <w:top w:val="single" w:sz="4" w:space="0" w:color="auto"/>
              <w:left w:val="single" w:sz="4" w:space="0" w:color="auto"/>
              <w:bottom w:val="single" w:sz="4" w:space="0" w:color="auto"/>
              <w:right w:val="single" w:sz="4" w:space="0" w:color="auto"/>
            </w:tcBorders>
            <w:hideMark/>
          </w:tcPr>
          <w:p w14:paraId="41243144"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Title </w:t>
            </w:r>
          </w:p>
        </w:tc>
        <w:tc>
          <w:tcPr>
            <w:tcW w:w="2855" w:type="dxa"/>
            <w:tcBorders>
              <w:top w:val="single" w:sz="4" w:space="0" w:color="auto"/>
              <w:left w:val="single" w:sz="4" w:space="0" w:color="auto"/>
              <w:bottom w:val="single" w:sz="4" w:space="0" w:color="auto"/>
              <w:right w:val="single" w:sz="4" w:space="0" w:color="auto"/>
            </w:tcBorders>
            <w:hideMark/>
          </w:tcPr>
          <w:p w14:paraId="2482DC6A" w14:textId="06E29A19" w:rsidR="00F70D88" w:rsidRPr="00165C53" w:rsidRDefault="001B1DB1" w:rsidP="00165C53">
            <w:pPr>
              <w:pStyle w:val="Default"/>
              <w:spacing w:line="276" w:lineRule="auto"/>
              <w:rPr>
                <w:rFonts w:ascii="Times New Roman" w:hAnsi="Times New Roman" w:cs="Times New Roman"/>
                <w:b/>
                <w:color w:val="00B050"/>
                <w:lang w:val="ro-RO"/>
              </w:rPr>
            </w:pPr>
            <w:r>
              <w:rPr>
                <w:rFonts w:ascii="Times New Roman" w:hAnsi="Times New Roman" w:cs="Times New Roman"/>
                <w:b/>
                <w:color w:val="auto"/>
                <w:lang w:val="ro-RO"/>
              </w:rPr>
              <w:t xml:space="preserve">Birds - </w:t>
            </w:r>
            <w:r w:rsidR="0066797C" w:rsidRPr="0066797C">
              <w:rPr>
                <w:rFonts w:ascii="Times New Roman" w:hAnsi="Times New Roman" w:cs="Times New Roman"/>
                <w:b/>
                <w:color w:val="auto"/>
                <w:lang w:val="ro-RO"/>
              </w:rPr>
              <w:t xml:space="preserve">Exploring </w:t>
            </w:r>
            <w:r w:rsidR="0066797C">
              <w:rPr>
                <w:rFonts w:ascii="Times New Roman" w:hAnsi="Times New Roman" w:cs="Times New Roman"/>
                <w:b/>
                <w:color w:val="auto"/>
                <w:lang w:val="ro-RO"/>
              </w:rPr>
              <w:t>n</w:t>
            </w:r>
            <w:r w:rsidR="0066797C" w:rsidRPr="0066797C">
              <w:rPr>
                <w:rFonts w:ascii="Times New Roman" w:hAnsi="Times New Roman" w:cs="Times New Roman"/>
                <w:b/>
                <w:color w:val="auto"/>
                <w:lang w:val="ro-RO"/>
              </w:rPr>
              <w:t xml:space="preserve">ature through </w:t>
            </w:r>
            <w:r w:rsidR="0066797C">
              <w:rPr>
                <w:rFonts w:ascii="Times New Roman" w:hAnsi="Times New Roman" w:cs="Times New Roman"/>
                <w:b/>
                <w:color w:val="auto"/>
                <w:lang w:val="ro-RO"/>
              </w:rPr>
              <w:t>c</w:t>
            </w:r>
            <w:r w:rsidR="0066797C" w:rsidRPr="0066797C">
              <w:rPr>
                <w:rFonts w:ascii="Times New Roman" w:hAnsi="Times New Roman" w:cs="Times New Roman"/>
                <w:b/>
                <w:color w:val="auto"/>
                <w:lang w:val="ro-RO"/>
              </w:rPr>
              <w:t xml:space="preserve">omputational </w:t>
            </w:r>
            <w:r w:rsidR="0066797C">
              <w:rPr>
                <w:rFonts w:ascii="Times New Roman" w:hAnsi="Times New Roman" w:cs="Times New Roman"/>
                <w:b/>
                <w:color w:val="auto"/>
                <w:lang w:val="ro-RO"/>
              </w:rPr>
              <w:t>t</w:t>
            </w:r>
            <w:r w:rsidR="0066797C" w:rsidRPr="0066797C">
              <w:rPr>
                <w:rFonts w:ascii="Times New Roman" w:hAnsi="Times New Roman" w:cs="Times New Roman"/>
                <w:b/>
                <w:color w:val="auto"/>
                <w:lang w:val="ro-RO"/>
              </w:rPr>
              <w:t>hinking</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Time</w:t>
            </w:r>
          </w:p>
        </w:tc>
        <w:tc>
          <w:tcPr>
            <w:tcW w:w="6419" w:type="dxa"/>
            <w:tcBorders>
              <w:top w:val="single" w:sz="4" w:space="0" w:color="auto"/>
              <w:left w:val="single" w:sz="4" w:space="0" w:color="auto"/>
              <w:bottom w:val="single" w:sz="4" w:space="0" w:color="auto"/>
              <w:right w:val="single" w:sz="4" w:space="0" w:color="auto"/>
            </w:tcBorders>
          </w:tcPr>
          <w:p w14:paraId="21474AE8" w14:textId="2624839A" w:rsidR="00F70D88" w:rsidRPr="00165C53" w:rsidRDefault="00255793" w:rsidP="00165C53">
            <w:pPr>
              <w:pStyle w:val="Default"/>
              <w:spacing w:line="276" w:lineRule="auto"/>
              <w:rPr>
                <w:rFonts w:ascii="Times New Roman" w:hAnsi="Times New Roman" w:cs="Times New Roman"/>
                <w:lang w:val="ro-RO"/>
              </w:rPr>
            </w:pPr>
            <w:r>
              <w:rPr>
                <w:rFonts w:ascii="Times New Roman" w:hAnsi="Times New Roman" w:cs="Times New Roman"/>
                <w:lang w:val="ro-RO"/>
              </w:rPr>
              <w:t>1</w:t>
            </w:r>
            <w:r w:rsidR="00F70D88" w:rsidRPr="00165C53">
              <w:rPr>
                <w:rFonts w:ascii="Times New Roman" w:hAnsi="Times New Roman" w:cs="Times New Roman"/>
                <w:lang w:val="ro-RO"/>
              </w:rPr>
              <w:t xml:space="preserve"> hour</w:t>
            </w:r>
          </w:p>
        </w:tc>
      </w:tr>
      <w:tr w:rsidR="00F70D88" w:rsidRPr="00165C53" w14:paraId="0B36CEDD" w14:textId="77777777" w:rsidTr="00844332">
        <w:trPr>
          <w:trHeight w:val="238"/>
        </w:trPr>
        <w:tc>
          <w:tcPr>
            <w:tcW w:w="4698" w:type="dxa"/>
            <w:gridSpan w:val="2"/>
            <w:tcBorders>
              <w:top w:val="nil"/>
              <w:left w:val="single" w:sz="4" w:space="0" w:color="auto"/>
              <w:bottom w:val="single" w:sz="4" w:space="0" w:color="auto"/>
              <w:right w:val="single" w:sz="4" w:space="0" w:color="auto"/>
            </w:tcBorders>
            <w:hideMark/>
          </w:tcPr>
          <w:p w14:paraId="0195E32B" w14:textId="64322C1D"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Subject: </w:t>
            </w:r>
          </w:p>
        </w:tc>
        <w:tc>
          <w:tcPr>
            <w:tcW w:w="8768" w:type="dxa"/>
            <w:gridSpan w:val="2"/>
            <w:tcBorders>
              <w:top w:val="nil"/>
              <w:left w:val="single" w:sz="4" w:space="0" w:color="auto"/>
              <w:bottom w:val="single" w:sz="4" w:space="0" w:color="auto"/>
              <w:right w:val="single" w:sz="4" w:space="0" w:color="auto"/>
            </w:tcBorders>
          </w:tcPr>
          <w:p w14:paraId="6E38919B" w14:textId="33B1C025" w:rsidR="008F66A2" w:rsidRPr="00165C53" w:rsidRDefault="003E765B" w:rsidP="006766C3">
            <w:pPr>
              <w:pStyle w:val="Default"/>
              <w:spacing w:line="276" w:lineRule="auto"/>
              <w:rPr>
                <w:rFonts w:ascii="Times New Roman" w:hAnsi="Times New Roman" w:cs="Times New Roman"/>
                <w:b/>
                <w:bCs/>
                <w:color w:val="auto"/>
                <w:lang w:val="ro-RO"/>
              </w:rPr>
            </w:pPr>
            <w:r>
              <w:rPr>
                <w:rFonts w:ascii="Times New Roman" w:hAnsi="Times New Roman" w:cs="Times New Roman"/>
                <w:b/>
                <w:bCs/>
                <w:color w:val="auto"/>
                <w:lang w:val="ro-RO"/>
              </w:rPr>
              <w:t xml:space="preserve"> </w:t>
            </w:r>
            <w:r w:rsidR="008F66A2">
              <w:rPr>
                <w:rFonts w:ascii="Times New Roman" w:hAnsi="Times New Roman" w:cs="Times New Roman"/>
                <w:b/>
                <w:bCs/>
                <w:color w:val="auto"/>
                <w:lang w:val="ro-RO"/>
              </w:rPr>
              <w:t>Natural Science</w:t>
            </w:r>
          </w:p>
        </w:tc>
      </w:tr>
      <w:tr w:rsidR="00F70D88" w:rsidRPr="00165C53" w14:paraId="015FB99D" w14:textId="77777777" w:rsidTr="00844332">
        <w:trPr>
          <w:trHeight w:val="625"/>
        </w:trPr>
        <w:tc>
          <w:tcPr>
            <w:tcW w:w="4698" w:type="dxa"/>
            <w:gridSpan w:val="2"/>
            <w:tcBorders>
              <w:top w:val="single" w:sz="4" w:space="0" w:color="auto"/>
              <w:left w:val="single" w:sz="4" w:space="0" w:color="auto"/>
              <w:bottom w:val="single" w:sz="4" w:space="0" w:color="auto"/>
              <w:right w:val="single" w:sz="4" w:space="0" w:color="auto"/>
            </w:tcBorders>
            <w:hideMark/>
          </w:tcPr>
          <w:p w14:paraId="50AAB459" w14:textId="11B6D235" w:rsidR="00F70D88" w:rsidRPr="00165C53" w:rsidRDefault="00706332"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Aims</w:t>
            </w:r>
          </w:p>
        </w:tc>
        <w:tc>
          <w:tcPr>
            <w:tcW w:w="8768" w:type="dxa"/>
            <w:gridSpan w:val="2"/>
            <w:tcBorders>
              <w:top w:val="single" w:sz="4" w:space="0" w:color="auto"/>
              <w:left w:val="single" w:sz="4" w:space="0" w:color="auto"/>
              <w:bottom w:val="single" w:sz="4" w:space="0" w:color="auto"/>
              <w:right w:val="single" w:sz="4" w:space="0" w:color="auto"/>
            </w:tcBorders>
          </w:tcPr>
          <w:p w14:paraId="01D32581" w14:textId="4AB3AEFD" w:rsidR="00693A8A" w:rsidRPr="00E42063" w:rsidRDefault="00337E32" w:rsidP="00165C53">
            <w:pPr>
              <w:pStyle w:val="Default"/>
              <w:jc w:val="both"/>
              <w:rPr>
                <w:rFonts w:ascii="Times New Roman" w:hAnsi="Times New Roman" w:cs="Times New Roman"/>
                <w:color w:val="FF0000"/>
              </w:rPr>
            </w:pPr>
            <w:r w:rsidRPr="00165C53">
              <w:rPr>
                <w:rFonts w:ascii="Times New Roman" w:hAnsi="Times New Roman" w:cs="Times New Roman"/>
                <w:b/>
                <w:bCs/>
                <w:lang w:val="ro-RO"/>
              </w:rPr>
              <w:t>General competence</w:t>
            </w:r>
            <w:r w:rsidR="00872BA0" w:rsidRPr="00E42063">
              <w:rPr>
                <w:rStyle w:val="FootnoteReference"/>
                <w:rFonts w:ascii="Times New Roman" w:hAnsi="Times New Roman" w:cs="Times New Roman"/>
                <w:b/>
                <w:bCs/>
                <w:lang w:val="ro-RO"/>
              </w:rPr>
              <w:footnoteReference w:id="1"/>
            </w:r>
            <w:r w:rsidRPr="00E42063">
              <w:rPr>
                <w:rFonts w:ascii="Times New Roman" w:hAnsi="Times New Roman" w:cs="Times New Roman"/>
              </w:rPr>
              <w:t xml:space="preserve">: </w:t>
            </w:r>
            <w:r w:rsidR="0066797C" w:rsidRPr="00E42063">
              <w:rPr>
                <w:rFonts w:ascii="Times New Roman" w:hAnsi="Times New Roman" w:cs="Times New Roman"/>
              </w:rPr>
              <w:t xml:space="preserve"> </w:t>
            </w:r>
            <w:r w:rsidR="00E42063">
              <w:rPr>
                <w:rFonts w:ascii="Times New Roman" w:hAnsi="Times New Roman" w:cs="Times New Roman"/>
              </w:rPr>
              <w:t xml:space="preserve">3. </w:t>
            </w:r>
            <w:r w:rsidR="0066797C" w:rsidRPr="00E42063">
              <w:rPr>
                <w:rFonts w:ascii="Times New Roman" w:hAnsi="Times New Roman" w:cs="Times New Roman"/>
              </w:rPr>
              <w:t>Identifying phenomena/relationships/ regularities/ structures in the immediate environment</w:t>
            </w:r>
            <w:r w:rsidR="00E42063">
              <w:rPr>
                <w:rFonts w:ascii="Times New Roman" w:hAnsi="Times New Roman" w:cs="Times New Roman"/>
              </w:rPr>
              <w:t>.</w:t>
            </w:r>
          </w:p>
          <w:p w14:paraId="0F138C0D" w14:textId="49CEE4F2" w:rsidR="00504EF2" w:rsidRDefault="002C0EB9" w:rsidP="00504EF2">
            <w:pPr>
              <w:pStyle w:val="Default"/>
              <w:jc w:val="both"/>
              <w:rPr>
                <w:rFonts w:ascii="Times New Roman" w:hAnsi="Times New Roman" w:cs="Times New Roman"/>
              </w:rPr>
            </w:pPr>
            <w:r w:rsidRPr="00165C53">
              <w:rPr>
                <w:rFonts w:ascii="Times New Roman" w:hAnsi="Times New Roman" w:cs="Times New Roman"/>
                <w:b/>
                <w:bCs/>
                <w:lang w:val="ro-RO"/>
              </w:rPr>
              <w:t>Specific competence</w:t>
            </w:r>
            <w:r w:rsidR="00A077D9" w:rsidRPr="00165C53">
              <w:rPr>
                <w:rStyle w:val="FootnoteReference"/>
                <w:rFonts w:ascii="Times New Roman" w:hAnsi="Times New Roman" w:cs="Times New Roman"/>
                <w:b/>
                <w:bCs/>
                <w:lang w:val="ro-RO"/>
              </w:rPr>
              <w:footnoteReference w:id="2"/>
            </w:r>
            <w:r w:rsidRPr="00165C53">
              <w:rPr>
                <w:rFonts w:ascii="Times New Roman" w:hAnsi="Times New Roman" w:cs="Times New Roman"/>
                <w:lang w:val="ro-RO"/>
              </w:rPr>
              <w:t xml:space="preserve">: </w:t>
            </w:r>
            <w:r w:rsidR="0066797C" w:rsidRPr="0066797C">
              <w:rPr>
                <w:rFonts w:ascii="Times New Roman" w:hAnsi="Times New Roman" w:cs="Times New Roman"/>
                <w:lang w:val="ro-RO"/>
              </w:rPr>
              <w:t>3.1. Solving problems in investigations by observing and generalizing patterns or regularities in the immediate environment</w:t>
            </w:r>
            <w:r w:rsidR="00E42063">
              <w:rPr>
                <w:rFonts w:ascii="Times New Roman" w:hAnsi="Times New Roman" w:cs="Times New Roman"/>
                <w:lang w:val="ro-RO"/>
              </w:rPr>
              <w:t>.</w:t>
            </w:r>
          </w:p>
          <w:p w14:paraId="3FD59FC9" w14:textId="6D72BFA4" w:rsidR="00745453" w:rsidRPr="00165C53" w:rsidRDefault="00766ED4" w:rsidP="00635459">
            <w:pPr>
              <w:pStyle w:val="Default"/>
              <w:jc w:val="both"/>
              <w:rPr>
                <w:rFonts w:ascii="Times New Roman" w:hAnsi="Times New Roman" w:cs="Times New Roman"/>
              </w:rPr>
            </w:pPr>
            <w:r w:rsidRPr="00165C53">
              <w:rPr>
                <w:rFonts w:ascii="Times New Roman" w:hAnsi="Times New Roman" w:cs="Times New Roman"/>
                <w:b/>
                <w:bCs/>
                <w:lang w:val="ro-RO"/>
              </w:rPr>
              <w:t>Aim of the activity:</w:t>
            </w:r>
            <w:r w:rsidR="00F458B3" w:rsidRPr="00165C53">
              <w:rPr>
                <w:rFonts w:ascii="Times New Roman" w:hAnsi="Times New Roman" w:cs="Times New Roman"/>
                <w:lang w:val="ro-RO"/>
              </w:rPr>
              <w:t xml:space="preserve"> </w:t>
            </w:r>
            <w:r w:rsidR="0066797C" w:rsidRPr="0066797C">
              <w:rPr>
                <w:rFonts w:ascii="Times New Roman" w:hAnsi="Times New Roman" w:cs="Times New Roman"/>
                <w:lang w:val="ro-RO"/>
              </w:rPr>
              <w:t xml:space="preserve">Problem </w:t>
            </w:r>
            <w:r w:rsidR="0066797C">
              <w:rPr>
                <w:rFonts w:ascii="Times New Roman" w:hAnsi="Times New Roman" w:cs="Times New Roman"/>
                <w:lang w:val="ro-RO"/>
              </w:rPr>
              <w:t>s</w:t>
            </w:r>
            <w:r w:rsidR="0066797C" w:rsidRPr="0066797C">
              <w:rPr>
                <w:rFonts w:ascii="Times New Roman" w:hAnsi="Times New Roman" w:cs="Times New Roman"/>
                <w:lang w:val="ro-RO"/>
              </w:rPr>
              <w:t xml:space="preserve">olving in </w:t>
            </w:r>
            <w:r w:rsidR="0066797C">
              <w:rPr>
                <w:rFonts w:ascii="Times New Roman" w:hAnsi="Times New Roman" w:cs="Times New Roman"/>
                <w:lang w:val="ro-RO"/>
              </w:rPr>
              <w:t>i</w:t>
            </w:r>
            <w:r w:rsidR="0066797C" w:rsidRPr="0066797C">
              <w:rPr>
                <w:rFonts w:ascii="Times New Roman" w:hAnsi="Times New Roman" w:cs="Times New Roman"/>
                <w:lang w:val="ro-RO"/>
              </w:rPr>
              <w:t xml:space="preserve">nvestigations by </w:t>
            </w:r>
            <w:r w:rsidR="0066797C">
              <w:rPr>
                <w:rFonts w:ascii="Times New Roman" w:hAnsi="Times New Roman" w:cs="Times New Roman"/>
                <w:lang w:val="ro-RO"/>
              </w:rPr>
              <w:t>o</w:t>
            </w:r>
            <w:r w:rsidR="0066797C" w:rsidRPr="0066797C">
              <w:rPr>
                <w:rFonts w:ascii="Times New Roman" w:hAnsi="Times New Roman" w:cs="Times New Roman"/>
                <w:lang w:val="ro-RO"/>
              </w:rPr>
              <w:t xml:space="preserve">bserving and </w:t>
            </w:r>
            <w:r w:rsidR="0066797C">
              <w:rPr>
                <w:rFonts w:ascii="Times New Roman" w:hAnsi="Times New Roman" w:cs="Times New Roman"/>
                <w:lang w:val="ro-RO"/>
              </w:rPr>
              <w:t>g</w:t>
            </w:r>
            <w:r w:rsidR="0066797C" w:rsidRPr="0066797C">
              <w:rPr>
                <w:rFonts w:ascii="Times New Roman" w:hAnsi="Times New Roman" w:cs="Times New Roman"/>
                <w:lang w:val="ro-RO"/>
              </w:rPr>
              <w:t xml:space="preserve">eneralizing </w:t>
            </w:r>
            <w:r w:rsidR="0066797C">
              <w:rPr>
                <w:rFonts w:ascii="Times New Roman" w:hAnsi="Times New Roman" w:cs="Times New Roman"/>
                <w:lang w:val="ro-RO"/>
              </w:rPr>
              <w:t>p</w:t>
            </w:r>
            <w:r w:rsidR="0066797C" w:rsidRPr="0066797C">
              <w:rPr>
                <w:rFonts w:ascii="Times New Roman" w:hAnsi="Times New Roman" w:cs="Times New Roman"/>
                <w:lang w:val="ro-RO"/>
              </w:rPr>
              <w:t xml:space="preserve">atterns or </w:t>
            </w:r>
            <w:r w:rsidR="0066797C">
              <w:rPr>
                <w:rFonts w:ascii="Times New Roman" w:hAnsi="Times New Roman" w:cs="Times New Roman"/>
                <w:lang w:val="ro-RO"/>
              </w:rPr>
              <w:t>r</w:t>
            </w:r>
            <w:r w:rsidR="0066797C" w:rsidRPr="0066797C">
              <w:rPr>
                <w:rFonts w:ascii="Times New Roman" w:hAnsi="Times New Roman" w:cs="Times New Roman"/>
                <w:lang w:val="ro-RO"/>
              </w:rPr>
              <w:t xml:space="preserve">egularities in the </w:t>
            </w:r>
            <w:r w:rsidR="0066797C">
              <w:rPr>
                <w:rFonts w:ascii="Times New Roman" w:hAnsi="Times New Roman" w:cs="Times New Roman"/>
                <w:lang w:val="ro-RO"/>
              </w:rPr>
              <w:t>s</w:t>
            </w:r>
            <w:r w:rsidR="0066797C" w:rsidRPr="0066797C">
              <w:rPr>
                <w:rFonts w:ascii="Times New Roman" w:hAnsi="Times New Roman" w:cs="Times New Roman"/>
                <w:lang w:val="ro-RO"/>
              </w:rPr>
              <w:t xml:space="preserve">urrounding </w:t>
            </w:r>
            <w:r w:rsidR="0066797C">
              <w:rPr>
                <w:rFonts w:ascii="Times New Roman" w:hAnsi="Times New Roman" w:cs="Times New Roman"/>
                <w:lang w:val="ro-RO"/>
              </w:rPr>
              <w:t>e</w:t>
            </w:r>
            <w:r w:rsidR="0066797C" w:rsidRPr="0066797C">
              <w:rPr>
                <w:rFonts w:ascii="Times New Roman" w:hAnsi="Times New Roman" w:cs="Times New Roman"/>
                <w:lang w:val="ro-RO"/>
              </w:rPr>
              <w:t>nvironment</w:t>
            </w:r>
            <w:r w:rsidR="00E42063">
              <w:rPr>
                <w:rFonts w:ascii="Times New Roman" w:hAnsi="Times New Roman" w:cs="Times New Roman"/>
                <w:lang w:val="ro-RO"/>
              </w:rPr>
              <w:t>.</w:t>
            </w:r>
          </w:p>
        </w:tc>
      </w:tr>
      <w:tr w:rsidR="00F70D88" w:rsidRPr="00165C53" w14:paraId="6B326C47" w14:textId="77777777" w:rsidTr="00844332">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50607C79" w14:textId="04D0F098"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Key CS elements:</w:t>
            </w:r>
          </w:p>
        </w:tc>
        <w:tc>
          <w:tcPr>
            <w:tcW w:w="8768" w:type="dxa"/>
            <w:gridSpan w:val="2"/>
            <w:tcBorders>
              <w:top w:val="single" w:sz="4" w:space="0" w:color="auto"/>
              <w:left w:val="single" w:sz="4" w:space="0" w:color="auto"/>
              <w:bottom w:val="single" w:sz="4" w:space="0" w:color="auto"/>
              <w:right w:val="single" w:sz="4" w:space="0" w:color="auto"/>
            </w:tcBorders>
          </w:tcPr>
          <w:p w14:paraId="20940FE4" w14:textId="1649765D"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lang w:val="ro-RO"/>
              </w:rPr>
              <w:t>Decomposition; Patter</w:t>
            </w:r>
            <w:r w:rsidR="000E4324" w:rsidRPr="00165C53">
              <w:rPr>
                <w:rFonts w:ascii="Times New Roman" w:hAnsi="Times New Roman" w:cs="Times New Roman"/>
                <w:lang w:val="ro-RO"/>
              </w:rPr>
              <w:t xml:space="preserve">n recognition; Abstraction; Algorithm design. </w:t>
            </w:r>
          </w:p>
        </w:tc>
      </w:tr>
      <w:tr w:rsidR="00F70D88" w:rsidRPr="00165C53" w14:paraId="0C4E4ADD" w14:textId="77777777" w:rsidTr="00844332">
        <w:trPr>
          <w:trHeight w:val="105"/>
        </w:trPr>
        <w:tc>
          <w:tcPr>
            <w:tcW w:w="4698" w:type="dxa"/>
            <w:gridSpan w:val="2"/>
            <w:tcBorders>
              <w:top w:val="single" w:sz="4" w:space="0" w:color="auto"/>
              <w:left w:val="single" w:sz="4" w:space="0" w:color="auto"/>
              <w:bottom w:val="nil"/>
              <w:right w:val="single" w:sz="4" w:space="0" w:color="auto"/>
            </w:tcBorders>
            <w:hideMark/>
          </w:tcPr>
          <w:p w14:paraId="0870C074" w14:textId="7903E1B3"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Age group :</w:t>
            </w:r>
          </w:p>
        </w:tc>
        <w:tc>
          <w:tcPr>
            <w:tcW w:w="8768" w:type="dxa"/>
            <w:gridSpan w:val="2"/>
            <w:tcBorders>
              <w:top w:val="single" w:sz="4" w:space="0" w:color="auto"/>
              <w:left w:val="single" w:sz="4" w:space="0" w:color="auto"/>
              <w:bottom w:val="nil"/>
              <w:right w:val="single" w:sz="4" w:space="0" w:color="auto"/>
            </w:tcBorders>
            <w:hideMark/>
          </w:tcPr>
          <w:p w14:paraId="6893E1E7" w14:textId="662EEDC9" w:rsidR="00F70D88" w:rsidRPr="00165C53" w:rsidRDefault="0066797C"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6</w:t>
            </w:r>
            <w:r w:rsidR="004D615F" w:rsidRPr="00165C53">
              <w:rPr>
                <w:rFonts w:ascii="Times New Roman" w:hAnsi="Times New Roman" w:cs="Times New Roman"/>
                <w:b/>
                <w:color w:val="auto"/>
                <w:lang w:val="ro-RO"/>
              </w:rPr>
              <w:t>-</w:t>
            </w:r>
            <w:r>
              <w:rPr>
                <w:rFonts w:ascii="Times New Roman" w:hAnsi="Times New Roman" w:cs="Times New Roman"/>
                <w:b/>
                <w:color w:val="auto"/>
                <w:lang w:val="ro-RO"/>
              </w:rPr>
              <w:t>8</w:t>
            </w:r>
            <w:r w:rsidR="004D615F" w:rsidRPr="00165C53">
              <w:rPr>
                <w:rFonts w:ascii="Times New Roman" w:hAnsi="Times New Roman" w:cs="Times New Roman"/>
                <w:b/>
                <w:color w:val="auto"/>
                <w:lang w:val="ro-RO"/>
              </w:rPr>
              <w:t xml:space="preserve"> year</w:t>
            </w:r>
            <w:r w:rsidR="00E42063">
              <w:rPr>
                <w:rFonts w:ascii="Times New Roman" w:hAnsi="Times New Roman" w:cs="Times New Roman"/>
                <w:b/>
                <w:color w:val="auto"/>
                <w:lang w:val="ro-RO"/>
              </w:rPr>
              <w:t>s</w:t>
            </w:r>
            <w:r w:rsidR="004D615F" w:rsidRPr="00165C53">
              <w:rPr>
                <w:rFonts w:ascii="Times New Roman" w:hAnsi="Times New Roman" w:cs="Times New Roman"/>
                <w:b/>
                <w:color w:val="auto"/>
                <w:lang w:val="ro-RO"/>
              </w:rPr>
              <w:t xml:space="preserve"> old</w:t>
            </w:r>
            <w:r w:rsidR="00652C18" w:rsidRPr="00165C53">
              <w:rPr>
                <w:rFonts w:ascii="Times New Roman" w:hAnsi="Times New Roman" w:cs="Times New Roman"/>
                <w:b/>
                <w:color w:val="auto"/>
                <w:lang w:val="ro-RO"/>
              </w:rPr>
              <w:t xml:space="preserve"> </w:t>
            </w:r>
          </w:p>
        </w:tc>
      </w:tr>
      <w:tr w:rsidR="00F70D88" w:rsidRPr="00165C53" w14:paraId="3C373DE1" w14:textId="77777777" w:rsidTr="00C1292C">
        <w:trPr>
          <w:trHeight w:val="105"/>
        </w:trPr>
        <w:tc>
          <w:tcPr>
            <w:tcW w:w="1843" w:type="dxa"/>
            <w:tcBorders>
              <w:top w:val="single" w:sz="4" w:space="0" w:color="auto"/>
              <w:left w:val="single" w:sz="4" w:space="0" w:color="auto"/>
              <w:bottom w:val="single" w:sz="4" w:space="0" w:color="auto"/>
              <w:right w:val="single" w:sz="4" w:space="0" w:color="auto"/>
            </w:tcBorders>
            <w:hideMark/>
          </w:tcPr>
          <w:p w14:paraId="329AC200" w14:textId="21F342CE"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Learning </w:t>
            </w:r>
            <w:r w:rsidR="004907DB">
              <w:rPr>
                <w:rFonts w:ascii="Times New Roman" w:hAnsi="Times New Roman" w:cs="Times New Roman"/>
                <w:b/>
                <w:color w:val="00B050"/>
                <w:lang w:val="ro-RO"/>
              </w:rPr>
              <w:t>place</w:t>
            </w:r>
            <w:r w:rsidRPr="00165C53">
              <w:rPr>
                <w:rFonts w:ascii="Times New Roman" w:hAnsi="Times New Roman" w:cs="Times New Roman"/>
                <w:b/>
                <w:color w:val="00B050"/>
                <w:lang w:val="ro-RO"/>
              </w:rPr>
              <w:t>:</w:t>
            </w:r>
          </w:p>
        </w:tc>
        <w:tc>
          <w:tcPr>
            <w:tcW w:w="2855" w:type="dxa"/>
            <w:tcBorders>
              <w:top w:val="single" w:sz="4" w:space="0" w:color="auto"/>
              <w:left w:val="single" w:sz="4" w:space="0" w:color="auto"/>
              <w:bottom w:val="single" w:sz="4" w:space="0" w:color="auto"/>
              <w:right w:val="single" w:sz="4" w:space="0" w:color="auto"/>
            </w:tcBorders>
            <w:hideMark/>
          </w:tcPr>
          <w:p w14:paraId="761138F0" w14:textId="1F06168D" w:rsidR="00F70D88" w:rsidRPr="004907DB" w:rsidRDefault="00D943DA"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A natural park</w:t>
            </w:r>
          </w:p>
        </w:tc>
        <w:tc>
          <w:tcPr>
            <w:tcW w:w="2349" w:type="dxa"/>
            <w:tcBorders>
              <w:top w:val="single" w:sz="4" w:space="0" w:color="auto"/>
              <w:left w:val="single" w:sz="4" w:space="0" w:color="auto"/>
              <w:bottom w:val="single" w:sz="4" w:space="0" w:color="auto"/>
              <w:right w:val="single" w:sz="4" w:space="0" w:color="auto"/>
            </w:tcBorders>
            <w:hideMark/>
          </w:tcPr>
          <w:p w14:paraId="0DC23F35" w14:textId="588AB268"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Activity type: </w:t>
            </w:r>
          </w:p>
        </w:tc>
        <w:tc>
          <w:tcPr>
            <w:tcW w:w="6419" w:type="dxa"/>
            <w:tcBorders>
              <w:top w:val="single" w:sz="4" w:space="0" w:color="auto"/>
              <w:left w:val="single" w:sz="4" w:space="0" w:color="auto"/>
              <w:bottom w:val="single" w:sz="4" w:space="0" w:color="auto"/>
              <w:right w:val="single" w:sz="4" w:space="0" w:color="auto"/>
            </w:tcBorders>
            <w:hideMark/>
          </w:tcPr>
          <w:p w14:paraId="6FFF9D02" w14:textId="479BEB93" w:rsidR="00F70D88" w:rsidRPr="00165C53" w:rsidRDefault="006E60D2"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Outdoor</w:t>
            </w:r>
            <w:r w:rsidR="00635459">
              <w:rPr>
                <w:rFonts w:ascii="Times New Roman" w:hAnsi="Times New Roman" w:cs="Times New Roman"/>
                <w:b/>
                <w:color w:val="auto"/>
                <w:lang w:val="ro-RO"/>
              </w:rPr>
              <w:t xml:space="preserve"> </w:t>
            </w:r>
            <w:r w:rsidR="00D943DA">
              <w:rPr>
                <w:rFonts w:ascii="Times New Roman" w:hAnsi="Times New Roman" w:cs="Times New Roman"/>
                <w:b/>
                <w:color w:val="auto"/>
                <w:lang w:val="ro-RO"/>
              </w:rPr>
              <w:t>a</w:t>
            </w:r>
            <w:r w:rsidR="00635459" w:rsidRPr="00635459">
              <w:rPr>
                <w:rFonts w:ascii="Times New Roman" w:hAnsi="Times New Roman" w:cs="Times New Roman"/>
                <w:b/>
                <w:color w:val="auto"/>
                <w:lang w:val="ro-RO"/>
              </w:rPr>
              <w:t>ctivity</w:t>
            </w:r>
            <w:r w:rsidR="000075B6">
              <w:rPr>
                <w:rFonts w:ascii="Times New Roman" w:hAnsi="Times New Roman" w:cs="Times New Roman"/>
                <w:b/>
                <w:color w:val="auto"/>
                <w:lang w:val="ro-RO"/>
              </w:rPr>
              <w:t xml:space="preserve"> </w:t>
            </w:r>
          </w:p>
        </w:tc>
      </w:tr>
      <w:tr w:rsidR="00F70D88" w:rsidRPr="00165C53" w14:paraId="736A1BF0" w14:textId="77777777" w:rsidTr="00844332">
        <w:trPr>
          <w:trHeight w:val="105"/>
        </w:trPr>
        <w:tc>
          <w:tcPr>
            <w:tcW w:w="4698" w:type="dxa"/>
            <w:gridSpan w:val="2"/>
            <w:tcBorders>
              <w:top w:val="nil"/>
              <w:left w:val="single" w:sz="4" w:space="0" w:color="auto"/>
              <w:bottom w:val="single" w:sz="4" w:space="0" w:color="auto"/>
              <w:right w:val="single" w:sz="4" w:space="0" w:color="auto"/>
            </w:tcBorders>
            <w:hideMark/>
          </w:tcPr>
          <w:p w14:paraId="5A195911" w14:textId="77777777" w:rsidR="00D36817" w:rsidRPr="00165C53" w:rsidRDefault="00D36817" w:rsidP="00165C53">
            <w:pPr>
              <w:pStyle w:val="Default"/>
              <w:spacing w:line="276" w:lineRule="auto"/>
              <w:rPr>
                <w:rFonts w:ascii="Times New Roman" w:hAnsi="Times New Roman" w:cs="Times New Roman"/>
                <w:bCs/>
                <w:color w:val="auto"/>
              </w:rPr>
            </w:pPr>
          </w:p>
          <w:p w14:paraId="13D0921F" w14:textId="43B32591" w:rsidR="00F70D88" w:rsidRPr="00165C53" w:rsidRDefault="0088575D" w:rsidP="00165C53">
            <w:pPr>
              <w:pStyle w:val="Default"/>
              <w:spacing w:line="276" w:lineRule="auto"/>
              <w:rPr>
                <w:b/>
                <w:color w:val="00B050"/>
                <w:lang w:val="ro-RO"/>
              </w:rPr>
            </w:pPr>
            <w:r>
              <w:rPr>
                <w:b/>
                <w:color w:val="00B050"/>
                <w:lang w:val="ro-RO"/>
              </w:rPr>
              <w:t>Ressources:</w:t>
            </w:r>
          </w:p>
          <w:p w14:paraId="2E4DA6CC" w14:textId="1440C4F4" w:rsidR="00D36817" w:rsidRPr="00165C53" w:rsidRDefault="00D36817" w:rsidP="00165C53">
            <w:pPr>
              <w:pStyle w:val="Default"/>
              <w:spacing w:line="276" w:lineRule="auto"/>
              <w:rPr>
                <w:rFonts w:ascii="Times New Roman" w:hAnsi="Times New Roman" w:cs="Times New Roman"/>
                <w:b/>
                <w:color w:val="00B050"/>
              </w:rPr>
            </w:pPr>
          </w:p>
        </w:tc>
        <w:tc>
          <w:tcPr>
            <w:tcW w:w="8768" w:type="dxa"/>
            <w:gridSpan w:val="2"/>
            <w:tcBorders>
              <w:top w:val="nil"/>
              <w:left w:val="single" w:sz="4" w:space="0" w:color="auto"/>
              <w:bottom w:val="single" w:sz="4" w:space="0" w:color="auto"/>
              <w:right w:val="single" w:sz="4" w:space="0" w:color="auto"/>
            </w:tcBorders>
          </w:tcPr>
          <w:p w14:paraId="003A3589" w14:textId="77777777" w:rsidR="000075B6" w:rsidRPr="000075B6" w:rsidRDefault="000075B6" w:rsidP="000075B6">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0075B6">
              <w:rPr>
                <w:rFonts w:ascii="Times New Roman" w:eastAsia="Times New Roman" w:hAnsi="Times New Roman" w:cs="Times New Roman"/>
                <w:sz w:val="24"/>
                <w:szCs w:val="24"/>
                <w:lang w:val="ro-RO" w:eastAsia="ro-RO"/>
              </w:rPr>
              <w:t>Paper and colored pencils</w:t>
            </w:r>
          </w:p>
          <w:p w14:paraId="542471C1" w14:textId="77777777" w:rsidR="000075B6" w:rsidRDefault="000075B6" w:rsidP="000075B6">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0075B6">
              <w:rPr>
                <w:rFonts w:ascii="Times New Roman" w:eastAsia="Times New Roman" w:hAnsi="Times New Roman" w:cs="Times New Roman"/>
                <w:sz w:val="24"/>
                <w:szCs w:val="24"/>
                <w:lang w:val="ro-RO" w:eastAsia="ro-RO"/>
              </w:rPr>
              <w:t>Clipboards</w:t>
            </w:r>
          </w:p>
          <w:p w14:paraId="210E2697" w14:textId="125B488B" w:rsidR="00F44609" w:rsidRDefault="0005531B" w:rsidP="000075B6">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Pr>
                <w:rFonts w:ascii="Times New Roman" w:eastAsia="Times New Roman" w:hAnsi="Times New Roman" w:cs="Times New Roman"/>
                <w:sz w:val="24"/>
                <w:szCs w:val="24"/>
                <w:lang w:val="ro-RO" w:eastAsia="ro-RO"/>
              </w:rPr>
              <w:t>B</w:t>
            </w:r>
            <w:r w:rsidR="00F44609" w:rsidRPr="00F44609">
              <w:rPr>
                <w:rFonts w:ascii="Times New Roman" w:eastAsia="Times New Roman" w:hAnsi="Times New Roman" w:cs="Times New Roman"/>
                <w:sz w:val="24"/>
                <w:szCs w:val="24"/>
                <w:lang w:val="ro-RO" w:eastAsia="ro-RO"/>
              </w:rPr>
              <w:t xml:space="preserve">inoculars </w:t>
            </w:r>
          </w:p>
          <w:p w14:paraId="32102BC3" w14:textId="77777777" w:rsidR="00FE7F6F" w:rsidRDefault="000075B6" w:rsidP="000075B6">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0075B6">
              <w:rPr>
                <w:rFonts w:ascii="Times New Roman" w:eastAsia="Times New Roman" w:hAnsi="Times New Roman" w:cs="Times New Roman"/>
                <w:sz w:val="24"/>
                <w:szCs w:val="24"/>
                <w:lang w:val="ro-RO" w:eastAsia="ro-RO"/>
              </w:rPr>
              <w:t>Access to a tablet (</w:t>
            </w:r>
            <w:r w:rsidR="000E71A9">
              <w:rPr>
                <w:rFonts w:ascii="Times New Roman" w:eastAsia="Times New Roman" w:hAnsi="Times New Roman" w:cs="Times New Roman"/>
                <w:sz w:val="24"/>
                <w:szCs w:val="24"/>
                <w:lang w:val="ro-RO" w:eastAsia="ro-RO"/>
              </w:rPr>
              <w:t>optional</w:t>
            </w:r>
            <w:r w:rsidRPr="000075B6">
              <w:rPr>
                <w:rFonts w:ascii="Times New Roman" w:eastAsia="Times New Roman" w:hAnsi="Times New Roman" w:cs="Times New Roman"/>
                <w:sz w:val="24"/>
                <w:szCs w:val="24"/>
                <w:lang w:val="ro-RO" w:eastAsia="ro-RO"/>
              </w:rPr>
              <w:t>, for capturing photos and using educational apps</w:t>
            </w:r>
            <w:r w:rsidR="000E71A9">
              <w:rPr>
                <w:rFonts w:ascii="Times New Roman" w:eastAsia="Times New Roman" w:hAnsi="Times New Roman" w:cs="Times New Roman"/>
                <w:sz w:val="24"/>
                <w:szCs w:val="24"/>
                <w:lang w:val="ro-RO" w:eastAsia="ro-RO"/>
              </w:rPr>
              <w:t xml:space="preserve"> to identify the </w:t>
            </w:r>
            <w:r w:rsidR="00F44609">
              <w:rPr>
                <w:rFonts w:ascii="Times New Roman" w:eastAsia="Times New Roman" w:hAnsi="Times New Roman" w:cs="Times New Roman"/>
                <w:sz w:val="24"/>
                <w:szCs w:val="24"/>
                <w:lang w:val="ro-RO" w:eastAsia="ro-RO"/>
              </w:rPr>
              <w:t>birds</w:t>
            </w:r>
            <w:r w:rsidR="000E71A9">
              <w:rPr>
                <w:rFonts w:ascii="Times New Roman" w:eastAsia="Times New Roman" w:hAnsi="Times New Roman" w:cs="Times New Roman"/>
                <w:sz w:val="24"/>
                <w:szCs w:val="24"/>
                <w:lang w:val="ro-RO" w:eastAsia="ro-RO"/>
              </w:rPr>
              <w:t xml:space="preserve"> </w:t>
            </w:r>
            <w:r w:rsidRPr="000075B6">
              <w:rPr>
                <w:rFonts w:ascii="Times New Roman" w:eastAsia="Times New Roman" w:hAnsi="Times New Roman" w:cs="Times New Roman"/>
                <w:sz w:val="24"/>
                <w:szCs w:val="24"/>
                <w:lang w:val="ro-RO" w:eastAsia="ro-RO"/>
              </w:rPr>
              <w:t xml:space="preserve">like </w:t>
            </w:r>
            <w:r w:rsidR="00F44609">
              <w:rPr>
                <w:rFonts w:ascii="Times New Roman" w:eastAsia="Times New Roman" w:hAnsi="Times New Roman" w:cs="Times New Roman"/>
                <w:sz w:val="24"/>
                <w:szCs w:val="24"/>
                <w:lang w:val="ro-RO" w:eastAsia="ro-RO"/>
              </w:rPr>
              <w:t>Merlin Bird ID</w:t>
            </w:r>
            <w:r w:rsidR="000E71A9">
              <w:rPr>
                <w:rFonts w:ascii="Times New Roman" w:eastAsia="Times New Roman" w:hAnsi="Times New Roman" w:cs="Times New Roman"/>
                <w:sz w:val="24"/>
                <w:szCs w:val="24"/>
                <w:lang w:val="ro-RO" w:eastAsia="ro-RO"/>
              </w:rPr>
              <w:t>)</w:t>
            </w:r>
          </w:p>
          <w:p w14:paraId="54473CD9" w14:textId="77777777" w:rsidR="00867C68" w:rsidRPr="00867C68" w:rsidRDefault="00867C68" w:rsidP="00867C68">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867C68">
              <w:rPr>
                <w:rFonts w:ascii="Times New Roman" w:eastAsia="Times New Roman" w:hAnsi="Times New Roman" w:cs="Times New Roman"/>
                <w:sz w:val="24"/>
                <w:szCs w:val="24"/>
                <w:lang w:val="ro-RO" w:eastAsia="ro-RO"/>
              </w:rPr>
              <w:t>Bird identification guides</w:t>
            </w:r>
          </w:p>
          <w:p w14:paraId="7404B394" w14:textId="4BF6401A" w:rsidR="00867C68" w:rsidRPr="0088575D" w:rsidRDefault="00867C68" w:rsidP="00867C68">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867C68">
              <w:rPr>
                <w:rFonts w:ascii="Times New Roman" w:eastAsia="Times New Roman" w:hAnsi="Times New Roman" w:cs="Times New Roman"/>
                <w:sz w:val="24"/>
                <w:szCs w:val="24"/>
                <w:lang w:val="ro-RO" w:eastAsia="ro-RO"/>
              </w:rPr>
              <w:t>Field observation sheets</w:t>
            </w:r>
          </w:p>
        </w:tc>
      </w:tr>
      <w:tr w:rsidR="00F70D88" w:rsidRPr="00165C53" w14:paraId="79C2AA7A" w14:textId="77777777" w:rsidTr="00E42063">
        <w:trPr>
          <w:trHeight w:val="105"/>
        </w:trPr>
        <w:tc>
          <w:tcPr>
            <w:tcW w:w="13466" w:type="dxa"/>
            <w:gridSpan w:val="4"/>
            <w:tcBorders>
              <w:top w:val="nil"/>
              <w:left w:val="single" w:sz="4" w:space="0" w:color="auto"/>
              <w:bottom w:val="single" w:sz="4" w:space="0" w:color="auto"/>
              <w:right w:val="single" w:sz="4" w:space="0" w:color="auto"/>
            </w:tcBorders>
            <w:hideMark/>
          </w:tcPr>
          <w:p w14:paraId="5A7FF40E" w14:textId="08705F16" w:rsidR="00F70D88" w:rsidRPr="00165C53" w:rsidRDefault="00F13C28" w:rsidP="00165C53">
            <w:pPr>
              <w:pStyle w:val="Default"/>
              <w:spacing w:line="276" w:lineRule="auto"/>
              <w:jc w:val="center"/>
              <w:rPr>
                <w:rFonts w:ascii="Times New Roman" w:hAnsi="Times New Roman" w:cs="Times New Roman"/>
                <w:b/>
                <w:color w:val="00B050"/>
                <w:sz w:val="21"/>
                <w:szCs w:val="21"/>
                <w:lang w:val="ro-RO"/>
              </w:rPr>
            </w:pPr>
            <w:r w:rsidRPr="00165C53">
              <w:rPr>
                <w:rFonts w:ascii="Times New Roman" w:hAnsi="Times New Roman" w:cs="Times New Roman"/>
                <w:b/>
                <w:color w:val="00B050"/>
                <w:lang w:val="ro-RO"/>
              </w:rPr>
              <w:t>Learning development</w:t>
            </w:r>
            <w:r w:rsidRPr="00165C53">
              <w:rPr>
                <w:rFonts w:ascii="Times New Roman" w:hAnsi="Times New Roman" w:cs="Times New Roman"/>
                <w:b/>
                <w:color w:val="00B050"/>
                <w:sz w:val="21"/>
                <w:szCs w:val="21"/>
                <w:lang w:val="ro-RO"/>
              </w:rPr>
              <w:t>:</w:t>
            </w:r>
          </w:p>
        </w:tc>
      </w:tr>
      <w:tr w:rsidR="00F70D88" w:rsidRPr="00165C53" w14:paraId="1722CF9F" w14:textId="77777777" w:rsidTr="00E42063">
        <w:trPr>
          <w:trHeight w:val="1644"/>
        </w:trPr>
        <w:tc>
          <w:tcPr>
            <w:tcW w:w="13466" w:type="dxa"/>
            <w:gridSpan w:val="4"/>
            <w:tcBorders>
              <w:top w:val="single" w:sz="4" w:space="0" w:color="auto"/>
              <w:left w:val="single" w:sz="4" w:space="0" w:color="auto"/>
              <w:bottom w:val="single" w:sz="4" w:space="0" w:color="auto"/>
              <w:right w:val="single" w:sz="4" w:space="0" w:color="auto"/>
            </w:tcBorders>
            <w:shd w:val="clear" w:color="auto" w:fill="auto"/>
          </w:tcPr>
          <w:p w14:paraId="3C131204" w14:textId="2F0EE4D1" w:rsidR="00F13C28" w:rsidRDefault="00F13C28" w:rsidP="00E42063">
            <w:pPr>
              <w:pBdr>
                <w:bottom w:val="single" w:sz="4" w:space="1" w:color="auto"/>
              </w:pBdr>
              <w:spacing w:after="0"/>
              <w:jc w:val="both"/>
              <w:rPr>
                <w:rFonts w:ascii="Times New Roman" w:hAnsi="Times New Roman" w:cs="Times New Roman"/>
                <w:b/>
                <w:sz w:val="24"/>
                <w:szCs w:val="24"/>
                <w:shd w:val="clear" w:color="auto" w:fill="FFFFFF"/>
                <w:lang w:val="ro-RO"/>
              </w:rPr>
            </w:pPr>
            <w:r w:rsidRPr="00165C53">
              <w:rPr>
                <w:rFonts w:ascii="Times New Roman" w:hAnsi="Times New Roman" w:cs="Times New Roman"/>
                <w:b/>
                <w:sz w:val="24"/>
                <w:szCs w:val="24"/>
                <w:shd w:val="clear" w:color="auto" w:fill="FFFFFF"/>
                <w:lang w:val="ro-RO"/>
              </w:rPr>
              <w:t xml:space="preserve">Problem definition: </w:t>
            </w:r>
          </w:p>
          <w:p w14:paraId="09C45060" w14:textId="1ED11266" w:rsidR="002F1ED9" w:rsidRDefault="005A5969" w:rsidP="00E42063">
            <w:pPr>
              <w:pBdr>
                <w:bottom w:val="single" w:sz="4" w:space="1" w:color="auto"/>
              </w:pBdr>
              <w:spacing w:after="0"/>
              <w:jc w:val="both"/>
              <w:rPr>
                <w:rFonts w:ascii="Times New Roman" w:hAnsi="Times New Roman" w:cs="Times New Roman"/>
                <w:sz w:val="24"/>
                <w:szCs w:val="24"/>
                <w:shd w:val="clear" w:color="auto" w:fill="FFFFFF"/>
                <w:lang w:val="ro-RO"/>
              </w:rPr>
            </w:pPr>
            <w:r w:rsidRPr="005A5969">
              <w:rPr>
                <w:rFonts w:ascii="Times New Roman" w:hAnsi="Times New Roman" w:cs="Times New Roman"/>
                <w:sz w:val="24"/>
                <w:szCs w:val="24"/>
                <w:shd w:val="clear" w:color="auto" w:fill="FFFFFF"/>
                <w:lang w:val="ro-RO"/>
              </w:rPr>
              <w:t>•</w:t>
            </w:r>
            <w:r w:rsidR="00D943DA">
              <w:rPr>
                <w:rFonts w:ascii="Times New Roman" w:hAnsi="Times New Roman" w:cs="Times New Roman"/>
                <w:sz w:val="24"/>
                <w:szCs w:val="24"/>
                <w:shd w:val="clear" w:color="auto" w:fill="FFFFFF"/>
                <w:lang w:val="ro-RO"/>
              </w:rPr>
              <w:t xml:space="preserve"> R</w:t>
            </w:r>
            <w:r w:rsidR="002F1ED9" w:rsidRPr="002F1ED9">
              <w:rPr>
                <w:rFonts w:ascii="Times New Roman" w:hAnsi="Times New Roman" w:cs="Times New Roman"/>
                <w:sz w:val="24"/>
                <w:szCs w:val="24"/>
                <w:shd w:val="clear" w:color="auto" w:fill="FFFFFF"/>
                <w:lang w:val="ro-RO"/>
              </w:rPr>
              <w:t xml:space="preserve">ecognize and document patterns and regularities among different </w:t>
            </w:r>
            <w:r w:rsidR="00DF5D4A">
              <w:rPr>
                <w:rFonts w:ascii="Times New Roman" w:hAnsi="Times New Roman" w:cs="Times New Roman"/>
                <w:sz w:val="24"/>
                <w:szCs w:val="24"/>
                <w:shd w:val="clear" w:color="auto" w:fill="FFFFFF"/>
                <w:lang w:val="ro-RO"/>
              </w:rPr>
              <w:t>birds</w:t>
            </w:r>
            <w:r w:rsidR="002F1ED9" w:rsidRPr="002F1ED9">
              <w:rPr>
                <w:rFonts w:ascii="Times New Roman" w:hAnsi="Times New Roman" w:cs="Times New Roman"/>
                <w:sz w:val="24"/>
                <w:szCs w:val="24"/>
                <w:shd w:val="clear" w:color="auto" w:fill="FFFFFF"/>
                <w:lang w:val="ro-RO"/>
              </w:rPr>
              <w:t xml:space="preserve"> in a park </w:t>
            </w:r>
            <w:r w:rsidR="002F1ED9">
              <w:rPr>
                <w:rFonts w:ascii="Times New Roman" w:hAnsi="Times New Roman" w:cs="Times New Roman"/>
                <w:sz w:val="24"/>
                <w:szCs w:val="24"/>
                <w:shd w:val="clear" w:color="auto" w:fill="FFFFFF"/>
                <w:lang w:val="ro-RO"/>
              </w:rPr>
              <w:t>using computational thinking</w:t>
            </w:r>
          </w:p>
          <w:p w14:paraId="7C76D705" w14:textId="316537EC" w:rsidR="00865808" w:rsidRPr="006E60D2" w:rsidRDefault="006E60D2" w:rsidP="00E42063">
            <w:pPr>
              <w:pStyle w:val="NormalWeb"/>
              <w:pBdr>
                <w:bottom w:val="single" w:sz="4" w:space="1" w:color="auto"/>
              </w:pBdr>
              <w:rPr>
                <w:lang w:val="en-GB" w:eastAsia="en-GB"/>
              </w:rPr>
            </w:pPr>
            <w:r w:rsidRPr="006E60D2">
              <w:rPr>
                <w:b/>
                <w:bCs/>
                <w:lang w:val="en-GB" w:eastAsia="en-GB"/>
              </w:rPr>
              <w:t>Introduction</w:t>
            </w:r>
            <w:r w:rsidR="00D943DA">
              <w:rPr>
                <w:lang w:val="en-GB" w:eastAsia="en-GB"/>
              </w:rPr>
              <w:t xml:space="preserve">: </w:t>
            </w:r>
            <w:r w:rsidR="000075B6" w:rsidRPr="000075B6">
              <w:rPr>
                <w:lang w:val="en-GB" w:eastAsia="en-GB"/>
              </w:rPr>
              <w:t>Gather the students in a circle in the park.</w:t>
            </w:r>
            <w:r w:rsidR="000075B6">
              <w:t xml:space="preserve"> </w:t>
            </w:r>
            <w:r w:rsidR="000075B6" w:rsidRPr="000075B6">
              <w:rPr>
                <w:lang w:val="en-GB" w:eastAsia="en-GB"/>
              </w:rPr>
              <w:t>Begin an interactive discussion about nature and its elements. Use the surroundings as visual aids.</w:t>
            </w:r>
            <w:r w:rsidR="00D943DA">
              <w:rPr>
                <w:lang w:val="en-GB" w:eastAsia="en-GB"/>
              </w:rPr>
              <w:t xml:space="preserve"> </w:t>
            </w:r>
            <w:r w:rsidR="00AF5145">
              <w:rPr>
                <w:lang w:val="en-GB" w:eastAsia="en-GB"/>
              </w:rPr>
              <w:t xml:space="preserve"> </w:t>
            </w:r>
            <w:r w:rsidRPr="006E60D2">
              <w:rPr>
                <w:lang w:val="en-GB" w:eastAsia="en-GB"/>
              </w:rPr>
              <w:t>Explanation of computational thinking through simple examples (decomposing a complex task into smaller steps).</w:t>
            </w:r>
            <w:r w:rsidR="00865808">
              <w:rPr>
                <w:lang w:val="en-GB" w:eastAsia="en-GB"/>
              </w:rPr>
              <w:t xml:space="preserve"> </w:t>
            </w:r>
            <w:r w:rsidR="00865808" w:rsidRPr="00865808">
              <w:rPr>
                <w:lang w:val="en-GB" w:eastAsia="en-GB"/>
              </w:rPr>
              <w:t>Computational thinking helps us solve problems by breaking them into smaller, easier steps. Imagine you're getting ready for school. You follow a sequence of steps like brushing your teeth, getting dressed, and eating breakfast. We can use the same idea to understand and solve problems in nature.</w:t>
            </w:r>
          </w:p>
          <w:p w14:paraId="0AAAD567" w14:textId="303883E3" w:rsidR="00180DB0" w:rsidRPr="00E62231" w:rsidRDefault="002C5868" w:rsidP="00F46DF5">
            <w:pPr>
              <w:pStyle w:val="Default"/>
              <w:numPr>
                <w:ilvl w:val="0"/>
                <w:numId w:val="20"/>
              </w:numPr>
              <w:spacing w:line="276" w:lineRule="auto"/>
              <w:jc w:val="both"/>
              <w:rPr>
                <w:rFonts w:ascii="Times New Roman" w:hAnsi="Times New Roman" w:cs="Times New Roman"/>
                <w:b/>
                <w:color w:val="auto"/>
                <w:shd w:val="clear" w:color="auto" w:fill="FFFFFF"/>
                <w:lang w:val="ro-RO"/>
              </w:rPr>
            </w:pPr>
            <w:r w:rsidRPr="00165C53">
              <w:rPr>
                <w:rFonts w:ascii="Times New Roman" w:hAnsi="Times New Roman" w:cs="Times New Roman"/>
                <w:b/>
                <w:color w:val="auto"/>
                <w:shd w:val="clear" w:color="auto" w:fill="FFFFFF"/>
                <w:lang w:val="ro-RO"/>
              </w:rPr>
              <w:lastRenderedPageBreak/>
              <w:t>Decomposition:</w:t>
            </w:r>
          </w:p>
          <w:p w14:paraId="1540F213" w14:textId="43E70BBA" w:rsidR="00867C68" w:rsidRDefault="00867C68" w:rsidP="00E42063">
            <w:pPr>
              <w:pStyle w:val="Default"/>
              <w:jc w:val="both"/>
              <w:rPr>
                <w:rFonts w:ascii="Times New Roman" w:hAnsi="Times New Roman" w:cs="Times New Roman"/>
                <w:color w:val="auto"/>
                <w:shd w:val="clear" w:color="auto" w:fill="FFFFFF"/>
                <w:lang w:val="ro-RO"/>
              </w:rPr>
            </w:pPr>
            <w:r w:rsidRPr="00867C68">
              <w:rPr>
                <w:rFonts w:ascii="Times New Roman" w:hAnsi="Times New Roman" w:cs="Times New Roman"/>
                <w:color w:val="auto"/>
                <w:shd w:val="clear" w:color="auto" w:fill="FFFFFF"/>
                <w:lang w:val="ro-RO"/>
              </w:rPr>
              <w:t>Explain the aim of the lesson: to observe and understand different aspects of birds in a park. Discuss the importance of being quiet and respectful in the park to avoid disturbing wildlife.</w:t>
            </w:r>
            <w:r>
              <w:rPr>
                <w:rFonts w:ascii="Times New Roman" w:hAnsi="Times New Roman" w:cs="Times New Roman"/>
                <w:color w:val="auto"/>
                <w:shd w:val="clear" w:color="auto" w:fill="FFFFFF"/>
                <w:lang w:val="ro-RO"/>
              </w:rPr>
              <w:t xml:space="preserve"> </w:t>
            </w:r>
            <w:r w:rsidRPr="00867C68">
              <w:rPr>
                <w:rFonts w:ascii="Times New Roman" w:hAnsi="Times New Roman" w:cs="Times New Roman"/>
                <w:color w:val="auto"/>
                <w:shd w:val="clear" w:color="auto" w:fill="FFFFFF"/>
                <w:lang w:val="ro-RO"/>
              </w:rPr>
              <w:t>Review safety guidelines for outdoor activities.</w:t>
            </w:r>
          </w:p>
          <w:p w14:paraId="76DB76DE" w14:textId="77777777" w:rsidR="00867C68" w:rsidRPr="00867C68" w:rsidRDefault="00867C68" w:rsidP="00E42063">
            <w:pPr>
              <w:pStyle w:val="Default"/>
              <w:jc w:val="both"/>
              <w:rPr>
                <w:rFonts w:ascii="Times New Roman" w:hAnsi="Times New Roman" w:cs="Times New Roman"/>
                <w:color w:val="auto"/>
                <w:shd w:val="clear" w:color="auto" w:fill="FFFFFF"/>
                <w:lang w:val="ro-RO"/>
              </w:rPr>
            </w:pPr>
            <w:r w:rsidRPr="00867C68">
              <w:rPr>
                <w:rFonts w:ascii="Times New Roman" w:hAnsi="Times New Roman" w:cs="Times New Roman"/>
                <w:color w:val="auto"/>
                <w:shd w:val="clear" w:color="auto" w:fill="FFFFFF"/>
                <w:lang w:val="ro-RO"/>
              </w:rPr>
              <w:t>Find areas in the park where birds are likely to be observed.</w:t>
            </w:r>
            <w:r>
              <w:rPr>
                <w:rFonts w:ascii="Times New Roman" w:hAnsi="Times New Roman" w:cs="Times New Roman"/>
                <w:color w:val="auto"/>
                <w:shd w:val="clear" w:color="auto" w:fill="FFFFFF"/>
                <w:lang w:val="ro-RO"/>
              </w:rPr>
              <w:t xml:space="preserve"> </w:t>
            </w:r>
            <w:r w:rsidRPr="00867C68">
              <w:rPr>
                <w:rFonts w:ascii="Times New Roman" w:hAnsi="Times New Roman" w:cs="Times New Roman"/>
                <w:color w:val="auto"/>
                <w:shd w:val="clear" w:color="auto" w:fill="FFFFFF"/>
                <w:lang w:val="ro-RO"/>
              </w:rPr>
              <w:t>Identify potential bird habitats (e.g., trees, shrubs, water bodies).</w:t>
            </w:r>
          </w:p>
          <w:p w14:paraId="1D1263C0" w14:textId="781847D5" w:rsidR="00867C68" w:rsidRDefault="00867C68" w:rsidP="00E42063">
            <w:pPr>
              <w:pStyle w:val="Default"/>
              <w:jc w:val="both"/>
              <w:rPr>
                <w:rFonts w:ascii="Times New Roman" w:hAnsi="Times New Roman" w:cs="Times New Roman"/>
                <w:color w:val="auto"/>
                <w:shd w:val="clear" w:color="auto" w:fill="FFFFFF"/>
                <w:lang w:val="ro-RO"/>
              </w:rPr>
            </w:pPr>
            <w:r w:rsidRPr="00867C68">
              <w:rPr>
                <w:rFonts w:ascii="Times New Roman" w:hAnsi="Times New Roman" w:cs="Times New Roman"/>
                <w:color w:val="auto"/>
                <w:shd w:val="clear" w:color="auto" w:fill="FFFFFF"/>
                <w:lang w:val="ro-RO"/>
              </w:rPr>
              <w:t>Move quietly and slowly to these areas.</w:t>
            </w:r>
            <w:r>
              <w:rPr>
                <w:rFonts w:ascii="Times New Roman" w:hAnsi="Times New Roman" w:cs="Times New Roman"/>
                <w:color w:val="auto"/>
                <w:shd w:val="clear" w:color="auto" w:fill="FFFFFF"/>
                <w:lang w:val="ro-RO"/>
              </w:rPr>
              <w:t xml:space="preserve"> </w:t>
            </w:r>
            <w:r w:rsidRPr="00867C68">
              <w:rPr>
                <w:rFonts w:ascii="Times New Roman" w:hAnsi="Times New Roman" w:cs="Times New Roman"/>
                <w:color w:val="auto"/>
                <w:shd w:val="clear" w:color="auto" w:fill="FFFFFF"/>
                <w:lang w:val="ro-RO"/>
              </w:rPr>
              <w:t>Use binoculars to scan the area for bird activity.</w:t>
            </w:r>
            <w:r w:rsidR="00E43599">
              <w:t xml:space="preserve"> </w:t>
            </w:r>
            <w:r w:rsidR="00E43599" w:rsidRPr="00E43599">
              <w:rPr>
                <w:rFonts w:ascii="Times New Roman" w:hAnsi="Times New Roman" w:cs="Times New Roman"/>
                <w:color w:val="auto"/>
                <w:shd w:val="clear" w:color="auto" w:fill="FFFFFF"/>
                <w:lang w:val="ro-RO"/>
              </w:rPr>
              <w:t>Focus on key features of birds to identify and understand them.</w:t>
            </w:r>
          </w:p>
          <w:p w14:paraId="684553EA" w14:textId="77777777" w:rsidR="00E43599" w:rsidRDefault="00E43599" w:rsidP="00867C68">
            <w:pPr>
              <w:pStyle w:val="Default"/>
              <w:ind w:left="1080"/>
              <w:jc w:val="both"/>
              <w:rPr>
                <w:rFonts w:ascii="Times New Roman" w:hAnsi="Times New Roman" w:cs="Times New Roman"/>
                <w:color w:val="auto"/>
                <w:shd w:val="clear" w:color="auto" w:fill="FFFFFF"/>
                <w:lang w:val="ro-RO"/>
              </w:rPr>
            </w:pPr>
          </w:p>
          <w:p w14:paraId="7EE6D597" w14:textId="1BF90B71" w:rsidR="00E43599" w:rsidRPr="00E43599" w:rsidRDefault="00E43599" w:rsidP="00867C68">
            <w:pPr>
              <w:pStyle w:val="Default"/>
              <w:ind w:left="1080"/>
              <w:jc w:val="both"/>
              <w:rPr>
                <w:rFonts w:ascii="Times New Roman" w:hAnsi="Times New Roman" w:cs="Times New Roman"/>
                <w:b/>
                <w:bCs/>
                <w:color w:val="auto"/>
                <w:shd w:val="clear" w:color="auto" w:fill="FFFFFF"/>
                <w:lang w:val="ro-RO"/>
              </w:rPr>
            </w:pPr>
            <w:r w:rsidRPr="00E43599">
              <w:rPr>
                <w:rFonts w:ascii="Times New Roman" w:hAnsi="Times New Roman" w:cs="Times New Roman"/>
                <w:b/>
                <w:bCs/>
                <w:color w:val="auto"/>
                <w:shd w:val="clear" w:color="auto" w:fill="FFFFFF"/>
                <w:lang w:val="ro-RO"/>
              </w:rPr>
              <w:t>Guiding instructions:</w:t>
            </w:r>
          </w:p>
          <w:p w14:paraId="0A8B2F37" w14:textId="77777777" w:rsidR="00E43599" w:rsidRPr="00E43599" w:rsidRDefault="00E43599" w:rsidP="00E43599">
            <w:pPr>
              <w:pStyle w:val="Default"/>
              <w:ind w:left="1080"/>
              <w:jc w:val="both"/>
              <w:rPr>
                <w:rFonts w:ascii="Times New Roman" w:hAnsi="Times New Roman" w:cs="Times New Roman"/>
                <w:color w:val="auto"/>
                <w:shd w:val="clear" w:color="auto" w:fill="FFFFFF"/>
                <w:lang w:val="ro-RO"/>
              </w:rPr>
            </w:pPr>
            <w:r w:rsidRPr="00E43599">
              <w:rPr>
                <w:rFonts w:ascii="Times New Roman" w:hAnsi="Times New Roman" w:cs="Times New Roman"/>
                <w:color w:val="auto"/>
                <w:shd w:val="clear" w:color="auto" w:fill="FFFFFF"/>
                <w:lang w:val="ro-RO"/>
              </w:rPr>
              <w:t>Note the bird’s movements (e.g., flying, hopping, perching).</w:t>
            </w:r>
          </w:p>
          <w:p w14:paraId="189F1A43" w14:textId="77777777" w:rsidR="00E43599" w:rsidRPr="00E43599" w:rsidRDefault="00E43599" w:rsidP="00E43599">
            <w:pPr>
              <w:pStyle w:val="Default"/>
              <w:ind w:left="1080"/>
              <w:jc w:val="both"/>
              <w:rPr>
                <w:rFonts w:ascii="Times New Roman" w:hAnsi="Times New Roman" w:cs="Times New Roman"/>
                <w:color w:val="auto"/>
                <w:shd w:val="clear" w:color="auto" w:fill="FFFFFF"/>
                <w:lang w:val="ro-RO"/>
              </w:rPr>
            </w:pPr>
            <w:r w:rsidRPr="00E43599">
              <w:rPr>
                <w:rFonts w:ascii="Times New Roman" w:hAnsi="Times New Roman" w:cs="Times New Roman"/>
                <w:color w:val="auto"/>
                <w:shd w:val="clear" w:color="auto" w:fill="FFFFFF"/>
                <w:lang w:val="ro-RO"/>
              </w:rPr>
              <w:t>Observe feeding behavior (e.g., what the bird is eating, how it finds food).</w:t>
            </w:r>
          </w:p>
          <w:p w14:paraId="2ABF488B" w14:textId="77777777" w:rsidR="00E43599" w:rsidRPr="00E43599" w:rsidRDefault="00E43599" w:rsidP="00E43599">
            <w:pPr>
              <w:pStyle w:val="Default"/>
              <w:ind w:left="1080"/>
              <w:jc w:val="both"/>
              <w:rPr>
                <w:rFonts w:ascii="Times New Roman" w:hAnsi="Times New Roman" w:cs="Times New Roman"/>
                <w:color w:val="auto"/>
                <w:shd w:val="clear" w:color="auto" w:fill="FFFFFF"/>
                <w:lang w:val="ro-RO"/>
              </w:rPr>
            </w:pPr>
            <w:r w:rsidRPr="00E43599">
              <w:rPr>
                <w:rFonts w:ascii="Times New Roman" w:hAnsi="Times New Roman" w:cs="Times New Roman"/>
                <w:color w:val="auto"/>
                <w:shd w:val="clear" w:color="auto" w:fill="FFFFFF"/>
                <w:lang w:val="ro-RO"/>
              </w:rPr>
              <w:t>Listen for bird calls and songs.</w:t>
            </w:r>
          </w:p>
          <w:p w14:paraId="4890133B" w14:textId="074ECBED" w:rsidR="00B956C2" w:rsidRDefault="00E43599" w:rsidP="00E43599">
            <w:pPr>
              <w:pStyle w:val="Default"/>
              <w:ind w:left="1080"/>
              <w:jc w:val="both"/>
              <w:rPr>
                <w:rFonts w:ascii="Times New Roman" w:hAnsi="Times New Roman" w:cs="Times New Roman"/>
                <w:color w:val="auto"/>
                <w:shd w:val="clear" w:color="auto" w:fill="FFFFFF"/>
                <w:lang w:val="ro-RO"/>
              </w:rPr>
            </w:pPr>
            <w:r w:rsidRPr="00E43599">
              <w:rPr>
                <w:rFonts w:ascii="Times New Roman" w:hAnsi="Times New Roman" w:cs="Times New Roman"/>
                <w:color w:val="auto"/>
                <w:shd w:val="clear" w:color="auto" w:fill="FFFFFF"/>
                <w:lang w:val="ro-RO"/>
              </w:rPr>
              <w:t>Watch for social behaviors (e.g., interactions with other birds).</w:t>
            </w:r>
          </w:p>
          <w:p w14:paraId="7E74B4DF" w14:textId="4204FE6C" w:rsidR="00DC7CF9" w:rsidRDefault="00DC7CF9" w:rsidP="00DC7CF9">
            <w:pPr>
              <w:pStyle w:val="Default"/>
              <w:ind w:left="1080"/>
              <w:jc w:val="both"/>
              <w:rPr>
                <w:rFonts w:ascii="Times New Roman" w:hAnsi="Times New Roman" w:cs="Times New Roman"/>
                <w:b/>
                <w:bCs/>
                <w:lang w:val="en-GB" w:eastAsia="en-GB"/>
              </w:rPr>
            </w:pPr>
            <w:r w:rsidRPr="00DC7CF9">
              <w:rPr>
                <w:rFonts w:ascii="Times New Roman" w:hAnsi="Times New Roman" w:cs="Times New Roman"/>
                <w:b/>
                <w:bCs/>
                <w:lang w:val="en-GB" w:eastAsia="en-GB"/>
              </w:rPr>
              <w:t xml:space="preserve">Guiding </w:t>
            </w:r>
            <w:r w:rsidR="002F1ED9">
              <w:rPr>
                <w:rFonts w:ascii="Times New Roman" w:hAnsi="Times New Roman" w:cs="Times New Roman"/>
                <w:b/>
                <w:bCs/>
                <w:lang w:val="en-GB" w:eastAsia="en-GB"/>
              </w:rPr>
              <w:t>q</w:t>
            </w:r>
            <w:r w:rsidRPr="00DC7CF9">
              <w:rPr>
                <w:rFonts w:ascii="Times New Roman" w:hAnsi="Times New Roman" w:cs="Times New Roman"/>
                <w:b/>
                <w:bCs/>
                <w:lang w:val="en-GB" w:eastAsia="en-GB"/>
              </w:rPr>
              <w:t>uestions:</w:t>
            </w:r>
          </w:p>
          <w:p w14:paraId="4BF4682C" w14:textId="4E23DDE6" w:rsidR="00E0739D" w:rsidRP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Where do birds might like to spend their time in the park?</w:t>
            </w:r>
          </w:p>
          <w:p w14:paraId="345A710F" w14:textId="77777777" w:rsid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What kind of places have you seen birds before?</w:t>
            </w:r>
          </w:p>
          <w:p w14:paraId="44BEC56D" w14:textId="60C30317" w:rsidR="008C084B"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How can we move around the park without scaring the birds away?</w:t>
            </w:r>
          </w:p>
          <w:p w14:paraId="49B571C9" w14:textId="77777777" w:rsidR="00E0739D" w:rsidRP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What does the bird look like? Is it big or small?</w:t>
            </w:r>
          </w:p>
          <w:p w14:paraId="50DB1033" w14:textId="45C2CA61" w:rsidR="00E0739D" w:rsidRP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 xml:space="preserve">What </w:t>
            </w:r>
            <w:r w:rsidR="00EC519C" w:rsidRPr="00E0739D">
              <w:rPr>
                <w:rFonts w:ascii="Times New Roman" w:hAnsi="Times New Roman" w:cs="Times New Roman"/>
                <w:lang w:val="en-GB" w:eastAsia="en-GB"/>
              </w:rPr>
              <w:t>colour</w:t>
            </w:r>
            <w:r w:rsidRPr="00E0739D">
              <w:rPr>
                <w:rFonts w:ascii="Times New Roman" w:hAnsi="Times New Roman" w:cs="Times New Roman"/>
                <w:lang w:val="en-GB" w:eastAsia="en-GB"/>
              </w:rPr>
              <w:t xml:space="preserve"> are the bird’s feathers? Does it have any special patterns?</w:t>
            </w:r>
          </w:p>
          <w:p w14:paraId="7F0948BE" w14:textId="77777777" w:rsidR="00E0739D" w:rsidRP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What does the bird’s beak look like? Is it long or short, pointy or curved?</w:t>
            </w:r>
          </w:p>
          <w:p w14:paraId="2238A786" w14:textId="77777777" w:rsidR="00E0739D" w:rsidRP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Can you see the bird’s legs and feet? What do they look like?</w:t>
            </w:r>
          </w:p>
          <w:p w14:paraId="5938DEE7" w14:textId="727F74F3" w:rsid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Does the bird have any special features like a crest or a long tail?</w:t>
            </w:r>
          </w:p>
          <w:p w14:paraId="1A613E78" w14:textId="77777777" w:rsidR="00E0739D" w:rsidRP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What is the bird doing right now? Is it flying, hopping, or sitting?</w:t>
            </w:r>
          </w:p>
          <w:p w14:paraId="1FA6355F" w14:textId="77777777" w:rsidR="00E0739D" w:rsidRP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Can you see what the bird is eating? How is it finding its food?</w:t>
            </w:r>
          </w:p>
          <w:p w14:paraId="465A44B2" w14:textId="77777777" w:rsidR="00E0739D" w:rsidRP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Can you hear the bird making any sounds? What do they sound like?</w:t>
            </w:r>
          </w:p>
          <w:p w14:paraId="5D5C6CCE" w14:textId="100A2993" w:rsidR="00E0739D" w:rsidRDefault="00E0739D" w:rsidP="00E0739D">
            <w:pPr>
              <w:pStyle w:val="Default"/>
              <w:ind w:left="1080"/>
              <w:jc w:val="both"/>
              <w:rPr>
                <w:rFonts w:ascii="Times New Roman" w:hAnsi="Times New Roman" w:cs="Times New Roman"/>
                <w:lang w:val="en-GB" w:eastAsia="en-GB"/>
              </w:rPr>
            </w:pPr>
            <w:r w:rsidRPr="00E0739D">
              <w:rPr>
                <w:rFonts w:ascii="Times New Roman" w:hAnsi="Times New Roman" w:cs="Times New Roman"/>
                <w:lang w:val="en-GB" w:eastAsia="en-GB"/>
              </w:rPr>
              <w:t>Is the bird alone or with other birds? What are they doing together?</w:t>
            </w:r>
          </w:p>
          <w:p w14:paraId="6BB5975F" w14:textId="77777777" w:rsidR="00E42063" w:rsidRPr="00E0739D" w:rsidRDefault="00E42063" w:rsidP="00E0739D">
            <w:pPr>
              <w:pStyle w:val="Default"/>
              <w:ind w:left="1080"/>
              <w:jc w:val="both"/>
              <w:rPr>
                <w:rFonts w:ascii="Times New Roman" w:hAnsi="Times New Roman" w:cs="Times New Roman"/>
                <w:lang w:val="en-GB" w:eastAsia="en-GB"/>
              </w:rPr>
            </w:pPr>
          </w:p>
          <w:p w14:paraId="5B961733" w14:textId="4135B71E" w:rsidR="001C10E4" w:rsidRDefault="005468BC" w:rsidP="005468BC">
            <w:pPr>
              <w:pStyle w:val="Default"/>
              <w:spacing w:line="276" w:lineRule="auto"/>
              <w:jc w:val="both"/>
              <w:rPr>
                <w:rFonts w:ascii="Times New Roman" w:hAnsi="Times New Roman" w:cs="Times New Roman"/>
                <w:b/>
                <w:color w:val="auto"/>
                <w:lang w:val="ro-RO"/>
              </w:rPr>
            </w:pPr>
            <w:r>
              <w:rPr>
                <w:rFonts w:ascii="Times New Roman" w:hAnsi="Times New Roman" w:cs="Times New Roman"/>
                <w:b/>
                <w:color w:val="auto"/>
                <w:lang w:val="ro-RO"/>
              </w:rPr>
              <w:t>II</w:t>
            </w:r>
            <w:r w:rsidR="001C10E4">
              <w:rPr>
                <w:rFonts w:ascii="Times New Roman" w:hAnsi="Times New Roman" w:cs="Times New Roman"/>
                <w:b/>
                <w:color w:val="auto"/>
                <w:lang w:val="ro-RO"/>
              </w:rPr>
              <w:t xml:space="preserve">. </w:t>
            </w:r>
            <w:r w:rsidR="001C10E4" w:rsidRPr="00165C53">
              <w:rPr>
                <w:rFonts w:ascii="Times New Roman" w:hAnsi="Times New Roman" w:cs="Times New Roman"/>
                <w:b/>
                <w:color w:val="auto"/>
                <w:lang w:val="ro-RO"/>
              </w:rPr>
              <w:t>Pattern Recognition</w:t>
            </w:r>
          </w:p>
          <w:p w14:paraId="34CA313D" w14:textId="77777777" w:rsidR="00AF5145" w:rsidRPr="00E42063" w:rsidRDefault="001C10E4" w:rsidP="009E7D34">
            <w:pPr>
              <w:pStyle w:val="Default"/>
              <w:jc w:val="both"/>
              <w:rPr>
                <w:rFonts w:ascii="Times New Roman" w:hAnsi="Times New Roman" w:cs="Times New Roman"/>
                <w:bCs/>
                <w:lang w:val="ro-RO"/>
              </w:rPr>
            </w:pPr>
            <w:r>
              <w:rPr>
                <w:bCs/>
                <w:lang w:val="ro-RO"/>
              </w:rPr>
              <w:t xml:space="preserve"> </w:t>
            </w:r>
            <w:r w:rsidR="00747931" w:rsidRPr="00E42063">
              <w:rPr>
                <w:rFonts w:ascii="Times New Roman" w:hAnsi="Times New Roman" w:cs="Times New Roman"/>
                <w:bCs/>
                <w:lang w:val="ro-RO"/>
              </w:rPr>
              <w:t>Introduce pattern recognition: identifying similarities or patterns within data.</w:t>
            </w:r>
            <w:r w:rsidR="002F1ED9" w:rsidRPr="00E42063">
              <w:rPr>
                <w:rFonts w:ascii="Times New Roman" w:hAnsi="Times New Roman" w:cs="Times New Roman"/>
                <w:bCs/>
                <w:lang w:val="ro-RO"/>
              </w:rPr>
              <w:t xml:space="preserve"> </w:t>
            </w:r>
          </w:p>
          <w:p w14:paraId="31AE2844" w14:textId="2A53C277" w:rsidR="000333FF" w:rsidRPr="00E42063" w:rsidRDefault="00AF5145" w:rsidP="009E7D34">
            <w:pPr>
              <w:pStyle w:val="Default"/>
              <w:jc w:val="both"/>
              <w:rPr>
                <w:bCs/>
                <w:lang w:val="ro-RO"/>
              </w:rPr>
            </w:pPr>
            <w:r w:rsidRPr="00E42063">
              <w:rPr>
                <w:rFonts w:ascii="Times New Roman" w:hAnsi="Times New Roman" w:cs="Times New Roman"/>
                <w:bCs/>
                <w:lang w:val="ro-RO"/>
              </w:rPr>
              <w:t xml:space="preserve"> </w:t>
            </w:r>
            <w:r w:rsidR="009E7D34" w:rsidRPr="00E42063">
              <w:rPr>
                <w:rFonts w:ascii="Times New Roman" w:hAnsi="Times New Roman" w:cs="Times New Roman"/>
                <w:bCs/>
                <w:lang w:val="ro-RO"/>
              </w:rPr>
              <w:t xml:space="preserve">Guide students to observe </w:t>
            </w:r>
            <w:r w:rsidR="00E0739D" w:rsidRPr="00E42063">
              <w:rPr>
                <w:rFonts w:ascii="Times New Roman" w:hAnsi="Times New Roman" w:cs="Times New Roman"/>
                <w:bCs/>
                <w:lang w:val="ro-RO"/>
              </w:rPr>
              <w:t>birds</w:t>
            </w:r>
            <w:r w:rsidR="009E7D34" w:rsidRPr="00E42063">
              <w:rPr>
                <w:rFonts w:ascii="Times New Roman" w:hAnsi="Times New Roman" w:cs="Times New Roman"/>
                <w:bCs/>
                <w:lang w:val="ro-RO"/>
              </w:rPr>
              <w:t xml:space="preserve"> in the park, noting their similarities</w:t>
            </w:r>
          </w:p>
          <w:p w14:paraId="6E78F5FF" w14:textId="278065F1" w:rsidR="00E0739D" w:rsidRPr="00E42063" w:rsidRDefault="00E0739D" w:rsidP="00E42063">
            <w:pPr>
              <w:spacing w:after="0" w:line="240" w:lineRule="auto"/>
              <w:outlineLvl w:val="2"/>
              <w:rPr>
                <w:rFonts w:ascii="Times New Roman" w:eastAsia="Times New Roman" w:hAnsi="Times New Roman" w:cs="Times New Roman"/>
                <w:b/>
                <w:bCs/>
                <w:sz w:val="24"/>
                <w:szCs w:val="24"/>
                <w:lang w:val="en-GB" w:eastAsia="en-GB"/>
              </w:rPr>
            </w:pPr>
            <w:r w:rsidRPr="00E42063">
              <w:rPr>
                <w:rFonts w:ascii="Times New Roman" w:eastAsia="Times New Roman" w:hAnsi="Times New Roman" w:cs="Times New Roman"/>
                <w:b/>
                <w:bCs/>
                <w:sz w:val="24"/>
                <w:szCs w:val="24"/>
                <w:lang w:val="en-GB" w:eastAsia="en-GB"/>
              </w:rPr>
              <w:t xml:space="preserve">Patterns to </w:t>
            </w:r>
            <w:r w:rsidR="00A628A3" w:rsidRPr="00E42063">
              <w:rPr>
                <w:rFonts w:ascii="Times New Roman" w:eastAsia="Times New Roman" w:hAnsi="Times New Roman" w:cs="Times New Roman"/>
                <w:b/>
                <w:bCs/>
                <w:sz w:val="24"/>
                <w:szCs w:val="24"/>
                <w:lang w:val="en-GB" w:eastAsia="en-GB"/>
              </w:rPr>
              <w:t>l</w:t>
            </w:r>
            <w:r w:rsidRPr="00E42063">
              <w:rPr>
                <w:rFonts w:ascii="Times New Roman" w:eastAsia="Times New Roman" w:hAnsi="Times New Roman" w:cs="Times New Roman"/>
                <w:b/>
                <w:bCs/>
                <w:sz w:val="24"/>
                <w:szCs w:val="24"/>
                <w:lang w:val="en-GB" w:eastAsia="en-GB"/>
              </w:rPr>
              <w:t xml:space="preserve">ook </w:t>
            </w:r>
            <w:r w:rsidR="00A628A3" w:rsidRPr="00E42063">
              <w:rPr>
                <w:rFonts w:ascii="Times New Roman" w:eastAsia="Times New Roman" w:hAnsi="Times New Roman" w:cs="Times New Roman"/>
                <w:b/>
                <w:bCs/>
                <w:sz w:val="24"/>
                <w:szCs w:val="24"/>
                <w:lang w:val="en-GB" w:eastAsia="en-GB"/>
              </w:rPr>
              <w:t>f</w:t>
            </w:r>
            <w:r w:rsidRPr="00E42063">
              <w:rPr>
                <w:rFonts w:ascii="Times New Roman" w:eastAsia="Times New Roman" w:hAnsi="Times New Roman" w:cs="Times New Roman"/>
                <w:b/>
                <w:bCs/>
                <w:sz w:val="24"/>
                <w:szCs w:val="24"/>
                <w:lang w:val="en-GB" w:eastAsia="en-GB"/>
              </w:rPr>
              <w:t>or:</w:t>
            </w:r>
          </w:p>
          <w:p w14:paraId="31822063" w14:textId="23433E7B" w:rsidR="00E0739D" w:rsidRPr="00E0739D" w:rsidRDefault="00E0739D" w:rsidP="00E42063">
            <w:pPr>
              <w:numPr>
                <w:ilvl w:val="0"/>
                <w:numId w:val="36"/>
              </w:numPr>
              <w:spacing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Size and </w:t>
            </w:r>
            <w:r>
              <w:rPr>
                <w:rFonts w:ascii="Times New Roman" w:eastAsia="Times New Roman" w:hAnsi="Times New Roman" w:cs="Times New Roman"/>
                <w:b/>
                <w:bCs/>
                <w:sz w:val="24"/>
                <w:szCs w:val="24"/>
                <w:lang w:val="en-GB" w:eastAsia="en-GB"/>
              </w:rPr>
              <w:t>s</w:t>
            </w:r>
            <w:r w:rsidRPr="00E0739D">
              <w:rPr>
                <w:rFonts w:ascii="Times New Roman" w:eastAsia="Times New Roman" w:hAnsi="Times New Roman" w:cs="Times New Roman"/>
                <w:b/>
                <w:bCs/>
                <w:sz w:val="24"/>
                <w:szCs w:val="24"/>
                <w:lang w:val="en-GB" w:eastAsia="en-GB"/>
              </w:rPr>
              <w:t xml:space="preserve">hape </w:t>
            </w:r>
            <w:r>
              <w:rPr>
                <w:rFonts w:ascii="Times New Roman" w:eastAsia="Times New Roman" w:hAnsi="Times New Roman" w:cs="Times New Roman"/>
                <w:b/>
                <w:bCs/>
                <w:sz w:val="24"/>
                <w:szCs w:val="24"/>
                <w:lang w:val="en-GB" w:eastAsia="en-GB"/>
              </w:rPr>
              <w:t>p</w:t>
            </w:r>
            <w:r w:rsidRPr="00E0739D">
              <w:rPr>
                <w:rFonts w:ascii="Times New Roman" w:eastAsia="Times New Roman" w:hAnsi="Times New Roman" w:cs="Times New Roman"/>
                <w:b/>
                <w:bCs/>
                <w:sz w:val="24"/>
                <w:szCs w:val="24"/>
                <w:lang w:val="en-GB" w:eastAsia="en-GB"/>
              </w:rPr>
              <w:t>atterns:</w:t>
            </w:r>
          </w:p>
          <w:p w14:paraId="60A367A5" w14:textId="2F2D4E75"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Small </w:t>
            </w:r>
            <w:r>
              <w:rPr>
                <w:rFonts w:ascii="Times New Roman" w:eastAsia="Times New Roman" w:hAnsi="Times New Roman" w:cs="Times New Roman"/>
                <w:b/>
                <w:bCs/>
                <w:sz w:val="24"/>
                <w:szCs w:val="24"/>
                <w:lang w:val="en-GB" w:eastAsia="en-GB"/>
              </w:rPr>
              <w:t>b</w:t>
            </w:r>
            <w:r w:rsidRPr="00E0739D">
              <w:rPr>
                <w:rFonts w:ascii="Times New Roman" w:eastAsia="Times New Roman" w:hAnsi="Times New Roman" w:cs="Times New Roman"/>
                <w:b/>
                <w:bCs/>
                <w:sz w:val="24"/>
                <w:szCs w:val="24"/>
                <w:lang w:val="en-GB" w:eastAsia="en-GB"/>
              </w:rPr>
              <w:t>irds:</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Often found in bushes and trees.</w:t>
            </w:r>
          </w:p>
          <w:p w14:paraId="67476C11" w14:textId="270017D5"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Medium </w:t>
            </w:r>
            <w:r>
              <w:rPr>
                <w:rFonts w:ascii="Times New Roman" w:eastAsia="Times New Roman" w:hAnsi="Times New Roman" w:cs="Times New Roman"/>
                <w:b/>
                <w:bCs/>
                <w:sz w:val="24"/>
                <w:szCs w:val="24"/>
                <w:lang w:val="en-GB" w:eastAsia="en-GB"/>
              </w:rPr>
              <w:t>b</w:t>
            </w:r>
            <w:r w:rsidRPr="00E0739D">
              <w:rPr>
                <w:rFonts w:ascii="Times New Roman" w:eastAsia="Times New Roman" w:hAnsi="Times New Roman" w:cs="Times New Roman"/>
                <w:b/>
                <w:bCs/>
                <w:sz w:val="24"/>
                <w:szCs w:val="24"/>
                <w:lang w:val="en-GB" w:eastAsia="en-GB"/>
              </w:rPr>
              <w:t>irds:</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Found in a variety of habitats, including trees, open fields, and water bodies.</w:t>
            </w:r>
          </w:p>
          <w:p w14:paraId="2F56ADC4" w14:textId="75ACF828"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Large </w:t>
            </w:r>
            <w:r>
              <w:rPr>
                <w:rFonts w:ascii="Times New Roman" w:eastAsia="Times New Roman" w:hAnsi="Times New Roman" w:cs="Times New Roman"/>
                <w:b/>
                <w:bCs/>
                <w:sz w:val="24"/>
                <w:szCs w:val="24"/>
                <w:lang w:val="en-GB" w:eastAsia="en-GB"/>
              </w:rPr>
              <w:t>b</w:t>
            </w:r>
            <w:r w:rsidRPr="00E0739D">
              <w:rPr>
                <w:rFonts w:ascii="Times New Roman" w:eastAsia="Times New Roman" w:hAnsi="Times New Roman" w:cs="Times New Roman"/>
                <w:b/>
                <w:bCs/>
                <w:sz w:val="24"/>
                <w:szCs w:val="24"/>
                <w:lang w:val="en-GB" w:eastAsia="en-GB"/>
              </w:rPr>
              <w:t>irds:</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Typically found soaring high or perched in tall trees.</w:t>
            </w:r>
          </w:p>
          <w:p w14:paraId="78A50D0C" w14:textId="20C432AB" w:rsidR="00E0739D" w:rsidRPr="00E0739D" w:rsidRDefault="00E0739D" w:rsidP="00E0739D">
            <w:pPr>
              <w:numPr>
                <w:ilvl w:val="0"/>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Feather </w:t>
            </w:r>
            <w:r>
              <w:rPr>
                <w:rFonts w:ascii="Times New Roman" w:eastAsia="Times New Roman" w:hAnsi="Times New Roman" w:cs="Times New Roman"/>
                <w:b/>
                <w:bCs/>
                <w:sz w:val="24"/>
                <w:szCs w:val="24"/>
                <w:lang w:val="en-GB" w:eastAsia="en-GB"/>
              </w:rPr>
              <w:t>c</w:t>
            </w:r>
            <w:r w:rsidRPr="00E0739D">
              <w:rPr>
                <w:rFonts w:ascii="Times New Roman" w:eastAsia="Times New Roman" w:hAnsi="Times New Roman" w:cs="Times New Roman"/>
                <w:b/>
                <w:bCs/>
                <w:sz w:val="24"/>
                <w:szCs w:val="24"/>
                <w:lang w:val="en-GB" w:eastAsia="en-GB"/>
              </w:rPr>
              <w:t xml:space="preserve">olour and </w:t>
            </w:r>
            <w:r>
              <w:rPr>
                <w:rFonts w:ascii="Times New Roman" w:eastAsia="Times New Roman" w:hAnsi="Times New Roman" w:cs="Times New Roman"/>
                <w:b/>
                <w:bCs/>
                <w:sz w:val="24"/>
                <w:szCs w:val="24"/>
                <w:lang w:val="en-GB" w:eastAsia="en-GB"/>
              </w:rPr>
              <w:t>p</w:t>
            </w:r>
            <w:r w:rsidRPr="00E0739D">
              <w:rPr>
                <w:rFonts w:ascii="Times New Roman" w:eastAsia="Times New Roman" w:hAnsi="Times New Roman" w:cs="Times New Roman"/>
                <w:b/>
                <w:bCs/>
                <w:sz w:val="24"/>
                <w:szCs w:val="24"/>
                <w:lang w:val="en-GB" w:eastAsia="en-GB"/>
              </w:rPr>
              <w:t>attern:</w:t>
            </w:r>
          </w:p>
          <w:p w14:paraId="65C49C0B" w14:textId="631C412A"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Brightly </w:t>
            </w:r>
            <w:r>
              <w:rPr>
                <w:rFonts w:ascii="Times New Roman" w:eastAsia="Times New Roman" w:hAnsi="Times New Roman" w:cs="Times New Roman"/>
                <w:b/>
                <w:bCs/>
                <w:sz w:val="24"/>
                <w:szCs w:val="24"/>
                <w:lang w:val="en-GB" w:eastAsia="en-GB"/>
              </w:rPr>
              <w:t>c</w:t>
            </w:r>
            <w:r w:rsidRPr="00E0739D">
              <w:rPr>
                <w:rFonts w:ascii="Times New Roman" w:eastAsia="Times New Roman" w:hAnsi="Times New Roman" w:cs="Times New Roman"/>
                <w:b/>
                <w:bCs/>
                <w:sz w:val="24"/>
                <w:szCs w:val="24"/>
                <w:lang w:val="en-GB" w:eastAsia="en-GB"/>
              </w:rPr>
              <w:t xml:space="preserve">oloured </w:t>
            </w:r>
            <w:r>
              <w:rPr>
                <w:rFonts w:ascii="Times New Roman" w:eastAsia="Times New Roman" w:hAnsi="Times New Roman" w:cs="Times New Roman"/>
                <w:b/>
                <w:bCs/>
                <w:sz w:val="24"/>
                <w:szCs w:val="24"/>
                <w:lang w:val="en-GB" w:eastAsia="en-GB"/>
              </w:rPr>
              <w:t>b</w:t>
            </w:r>
            <w:r w:rsidRPr="00E0739D">
              <w:rPr>
                <w:rFonts w:ascii="Times New Roman" w:eastAsia="Times New Roman" w:hAnsi="Times New Roman" w:cs="Times New Roman"/>
                <w:b/>
                <w:bCs/>
                <w:sz w:val="24"/>
                <w:szCs w:val="24"/>
                <w:lang w:val="en-GB" w:eastAsia="en-GB"/>
              </w:rPr>
              <w:t>irds:</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Often males with bright colours for attracting mates.</w:t>
            </w:r>
          </w:p>
          <w:p w14:paraId="4BF267D2" w14:textId="467AA3E8"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Camouflaged </w:t>
            </w:r>
            <w:r>
              <w:rPr>
                <w:rFonts w:ascii="Times New Roman" w:eastAsia="Times New Roman" w:hAnsi="Times New Roman" w:cs="Times New Roman"/>
                <w:b/>
                <w:bCs/>
                <w:sz w:val="24"/>
                <w:szCs w:val="24"/>
                <w:lang w:val="en-GB" w:eastAsia="en-GB"/>
              </w:rPr>
              <w:t>b</w:t>
            </w:r>
            <w:r w:rsidRPr="00E0739D">
              <w:rPr>
                <w:rFonts w:ascii="Times New Roman" w:eastAsia="Times New Roman" w:hAnsi="Times New Roman" w:cs="Times New Roman"/>
                <w:b/>
                <w:bCs/>
                <w:sz w:val="24"/>
                <w:szCs w:val="24"/>
                <w:lang w:val="en-GB" w:eastAsia="en-GB"/>
              </w:rPr>
              <w:t>irds</w:t>
            </w:r>
            <w:r>
              <w:rPr>
                <w:rFonts w:ascii="Times New Roman" w:eastAsia="Times New Roman" w:hAnsi="Times New Roman" w:cs="Times New Roman"/>
                <w:b/>
                <w:bCs/>
                <w:sz w:val="24"/>
                <w:szCs w:val="24"/>
                <w:lang w:val="en-GB" w:eastAsia="en-GB"/>
              </w:rPr>
              <w:t xml:space="preserve">: </w:t>
            </w:r>
            <w:r w:rsidRPr="00E0739D">
              <w:rPr>
                <w:rFonts w:ascii="Times New Roman" w:eastAsia="Times New Roman" w:hAnsi="Times New Roman" w:cs="Times New Roman"/>
                <w:sz w:val="24"/>
                <w:szCs w:val="24"/>
                <w:lang w:val="en-GB" w:eastAsia="en-GB"/>
              </w:rPr>
              <w:t>Colours and patterns that blend with their surroundings for protection.</w:t>
            </w:r>
          </w:p>
          <w:p w14:paraId="7FAF8168" w14:textId="0A53395C" w:rsidR="00E0739D" w:rsidRPr="00E0739D" w:rsidRDefault="00E0739D" w:rsidP="00E0739D">
            <w:pPr>
              <w:numPr>
                <w:ilvl w:val="0"/>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lastRenderedPageBreak/>
              <w:t xml:space="preserve">Beak </w:t>
            </w:r>
            <w:r>
              <w:rPr>
                <w:rFonts w:ascii="Times New Roman" w:eastAsia="Times New Roman" w:hAnsi="Times New Roman" w:cs="Times New Roman"/>
                <w:b/>
                <w:bCs/>
                <w:sz w:val="24"/>
                <w:szCs w:val="24"/>
                <w:lang w:val="en-GB" w:eastAsia="en-GB"/>
              </w:rPr>
              <w:t>s</w:t>
            </w:r>
            <w:r w:rsidRPr="00E0739D">
              <w:rPr>
                <w:rFonts w:ascii="Times New Roman" w:eastAsia="Times New Roman" w:hAnsi="Times New Roman" w:cs="Times New Roman"/>
                <w:b/>
                <w:bCs/>
                <w:sz w:val="24"/>
                <w:szCs w:val="24"/>
                <w:lang w:val="en-GB" w:eastAsia="en-GB"/>
              </w:rPr>
              <w:t xml:space="preserve">hape and </w:t>
            </w:r>
            <w:r>
              <w:rPr>
                <w:rFonts w:ascii="Times New Roman" w:eastAsia="Times New Roman" w:hAnsi="Times New Roman" w:cs="Times New Roman"/>
                <w:b/>
                <w:bCs/>
                <w:sz w:val="24"/>
                <w:szCs w:val="24"/>
                <w:lang w:val="en-GB" w:eastAsia="en-GB"/>
              </w:rPr>
              <w:t>f</w:t>
            </w:r>
            <w:r w:rsidRPr="00E0739D">
              <w:rPr>
                <w:rFonts w:ascii="Times New Roman" w:eastAsia="Times New Roman" w:hAnsi="Times New Roman" w:cs="Times New Roman"/>
                <w:b/>
                <w:bCs/>
                <w:sz w:val="24"/>
                <w:szCs w:val="24"/>
                <w:lang w:val="en-GB" w:eastAsia="en-GB"/>
              </w:rPr>
              <w:t xml:space="preserve">eeding </w:t>
            </w:r>
            <w:r>
              <w:rPr>
                <w:rFonts w:ascii="Times New Roman" w:eastAsia="Times New Roman" w:hAnsi="Times New Roman" w:cs="Times New Roman"/>
                <w:b/>
                <w:bCs/>
                <w:sz w:val="24"/>
                <w:szCs w:val="24"/>
                <w:lang w:val="en-GB" w:eastAsia="en-GB"/>
              </w:rPr>
              <w:t>p</w:t>
            </w:r>
            <w:r w:rsidRPr="00E0739D">
              <w:rPr>
                <w:rFonts w:ascii="Times New Roman" w:eastAsia="Times New Roman" w:hAnsi="Times New Roman" w:cs="Times New Roman"/>
                <w:b/>
                <w:bCs/>
                <w:sz w:val="24"/>
                <w:szCs w:val="24"/>
                <w:lang w:val="en-GB" w:eastAsia="en-GB"/>
              </w:rPr>
              <w:t>atterns:</w:t>
            </w:r>
          </w:p>
          <w:p w14:paraId="42ADF6E3" w14:textId="7019A6DE"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Short, </w:t>
            </w:r>
            <w:r>
              <w:rPr>
                <w:rFonts w:ascii="Times New Roman" w:eastAsia="Times New Roman" w:hAnsi="Times New Roman" w:cs="Times New Roman"/>
                <w:b/>
                <w:bCs/>
                <w:sz w:val="24"/>
                <w:szCs w:val="24"/>
                <w:lang w:val="en-GB" w:eastAsia="en-GB"/>
              </w:rPr>
              <w:t>s</w:t>
            </w:r>
            <w:r w:rsidRPr="00E0739D">
              <w:rPr>
                <w:rFonts w:ascii="Times New Roman" w:eastAsia="Times New Roman" w:hAnsi="Times New Roman" w:cs="Times New Roman"/>
                <w:b/>
                <w:bCs/>
                <w:sz w:val="24"/>
                <w:szCs w:val="24"/>
                <w:lang w:val="en-GB" w:eastAsia="en-GB"/>
              </w:rPr>
              <w:t xml:space="preserve">tout </w:t>
            </w:r>
            <w:r>
              <w:rPr>
                <w:rFonts w:ascii="Times New Roman" w:eastAsia="Times New Roman" w:hAnsi="Times New Roman" w:cs="Times New Roman"/>
                <w:b/>
                <w:bCs/>
                <w:sz w:val="24"/>
                <w:szCs w:val="24"/>
                <w:lang w:val="en-GB" w:eastAsia="en-GB"/>
              </w:rPr>
              <w:t>b</w:t>
            </w:r>
            <w:r w:rsidRPr="00E0739D">
              <w:rPr>
                <w:rFonts w:ascii="Times New Roman" w:eastAsia="Times New Roman" w:hAnsi="Times New Roman" w:cs="Times New Roman"/>
                <w:b/>
                <w:bCs/>
                <w:sz w:val="24"/>
                <w:szCs w:val="24"/>
                <w:lang w:val="en-GB" w:eastAsia="en-GB"/>
              </w:rPr>
              <w:t>eaks:</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Ideal for cracking seeds.</w:t>
            </w:r>
          </w:p>
          <w:p w14:paraId="29BF9DE8" w14:textId="272A227E"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Long, </w:t>
            </w:r>
            <w:r>
              <w:rPr>
                <w:rFonts w:ascii="Times New Roman" w:eastAsia="Times New Roman" w:hAnsi="Times New Roman" w:cs="Times New Roman"/>
                <w:b/>
                <w:bCs/>
                <w:sz w:val="24"/>
                <w:szCs w:val="24"/>
                <w:lang w:val="en-GB" w:eastAsia="en-GB"/>
              </w:rPr>
              <w:t>s</w:t>
            </w:r>
            <w:r w:rsidRPr="00E0739D">
              <w:rPr>
                <w:rFonts w:ascii="Times New Roman" w:eastAsia="Times New Roman" w:hAnsi="Times New Roman" w:cs="Times New Roman"/>
                <w:b/>
                <w:bCs/>
                <w:sz w:val="24"/>
                <w:szCs w:val="24"/>
                <w:lang w:val="en-GB" w:eastAsia="en-GB"/>
              </w:rPr>
              <w:t xml:space="preserve">lender </w:t>
            </w:r>
            <w:r>
              <w:rPr>
                <w:rFonts w:ascii="Times New Roman" w:eastAsia="Times New Roman" w:hAnsi="Times New Roman" w:cs="Times New Roman"/>
                <w:b/>
                <w:bCs/>
                <w:sz w:val="24"/>
                <w:szCs w:val="24"/>
                <w:lang w:val="en-GB" w:eastAsia="en-GB"/>
              </w:rPr>
              <w:t>b</w:t>
            </w:r>
            <w:r w:rsidRPr="00E0739D">
              <w:rPr>
                <w:rFonts w:ascii="Times New Roman" w:eastAsia="Times New Roman" w:hAnsi="Times New Roman" w:cs="Times New Roman"/>
                <w:b/>
                <w:bCs/>
                <w:sz w:val="24"/>
                <w:szCs w:val="24"/>
                <w:lang w:val="en-GB" w:eastAsia="en-GB"/>
              </w:rPr>
              <w:t>eaks:</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Used for probing flowers or catching insects.</w:t>
            </w:r>
          </w:p>
          <w:p w14:paraId="5294C326" w14:textId="723F6A58"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Hooked </w:t>
            </w:r>
            <w:r>
              <w:rPr>
                <w:rFonts w:ascii="Times New Roman" w:eastAsia="Times New Roman" w:hAnsi="Times New Roman" w:cs="Times New Roman"/>
                <w:b/>
                <w:bCs/>
                <w:sz w:val="24"/>
                <w:szCs w:val="24"/>
                <w:lang w:val="en-GB" w:eastAsia="en-GB"/>
              </w:rPr>
              <w:t>b</w:t>
            </w:r>
            <w:r w:rsidRPr="00E0739D">
              <w:rPr>
                <w:rFonts w:ascii="Times New Roman" w:eastAsia="Times New Roman" w:hAnsi="Times New Roman" w:cs="Times New Roman"/>
                <w:b/>
                <w:bCs/>
                <w:sz w:val="24"/>
                <w:szCs w:val="24"/>
                <w:lang w:val="en-GB" w:eastAsia="en-GB"/>
              </w:rPr>
              <w:t>eaks:</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Designed for tearing meat.</w:t>
            </w:r>
          </w:p>
          <w:p w14:paraId="5B47CE98" w14:textId="77777777" w:rsidR="00E0739D" w:rsidRPr="00E0739D" w:rsidRDefault="00E0739D" w:rsidP="00E0739D">
            <w:pPr>
              <w:numPr>
                <w:ilvl w:val="0"/>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Leg and Foot Structure:</w:t>
            </w:r>
          </w:p>
          <w:p w14:paraId="2099D4EB" w14:textId="432B0EFF"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Webbed </w:t>
            </w:r>
            <w:r>
              <w:rPr>
                <w:rFonts w:ascii="Times New Roman" w:eastAsia="Times New Roman" w:hAnsi="Times New Roman" w:cs="Times New Roman"/>
                <w:b/>
                <w:bCs/>
                <w:sz w:val="24"/>
                <w:szCs w:val="24"/>
                <w:lang w:val="en-GB" w:eastAsia="en-GB"/>
              </w:rPr>
              <w:t>f</w:t>
            </w:r>
            <w:r w:rsidRPr="00E0739D">
              <w:rPr>
                <w:rFonts w:ascii="Times New Roman" w:eastAsia="Times New Roman" w:hAnsi="Times New Roman" w:cs="Times New Roman"/>
                <w:b/>
                <w:bCs/>
                <w:sz w:val="24"/>
                <w:szCs w:val="24"/>
                <w:lang w:val="en-GB" w:eastAsia="en-GB"/>
              </w:rPr>
              <w:t>eet:</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Adapted for swimming.</w:t>
            </w:r>
          </w:p>
          <w:p w14:paraId="0A2D29A3" w14:textId="670B9B06"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Talons:</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Strong, curved claws for catching prey.</w:t>
            </w:r>
          </w:p>
          <w:p w14:paraId="6DB71E94" w14:textId="08471279"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Perching </w:t>
            </w:r>
            <w:r>
              <w:rPr>
                <w:rFonts w:ascii="Times New Roman" w:eastAsia="Times New Roman" w:hAnsi="Times New Roman" w:cs="Times New Roman"/>
                <w:b/>
                <w:bCs/>
                <w:sz w:val="24"/>
                <w:szCs w:val="24"/>
                <w:lang w:val="en-GB" w:eastAsia="en-GB"/>
              </w:rPr>
              <w:t>f</w:t>
            </w:r>
            <w:r w:rsidRPr="00E0739D">
              <w:rPr>
                <w:rFonts w:ascii="Times New Roman" w:eastAsia="Times New Roman" w:hAnsi="Times New Roman" w:cs="Times New Roman"/>
                <w:b/>
                <w:bCs/>
                <w:sz w:val="24"/>
                <w:szCs w:val="24"/>
                <w:lang w:val="en-GB" w:eastAsia="en-GB"/>
              </w:rPr>
              <w:t>eet:</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Adapted for gripping branches.</w:t>
            </w:r>
          </w:p>
          <w:p w14:paraId="251D0C1A" w14:textId="001AE028" w:rsidR="00E0739D" w:rsidRPr="00E0739D" w:rsidRDefault="00E0739D" w:rsidP="00E0739D">
            <w:pPr>
              <w:numPr>
                <w:ilvl w:val="0"/>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Behavioural </w:t>
            </w:r>
            <w:r>
              <w:rPr>
                <w:rFonts w:ascii="Times New Roman" w:eastAsia="Times New Roman" w:hAnsi="Times New Roman" w:cs="Times New Roman"/>
                <w:b/>
                <w:bCs/>
                <w:sz w:val="24"/>
                <w:szCs w:val="24"/>
                <w:lang w:val="en-GB" w:eastAsia="en-GB"/>
              </w:rPr>
              <w:t>p</w:t>
            </w:r>
            <w:r w:rsidRPr="00E0739D">
              <w:rPr>
                <w:rFonts w:ascii="Times New Roman" w:eastAsia="Times New Roman" w:hAnsi="Times New Roman" w:cs="Times New Roman"/>
                <w:b/>
                <w:bCs/>
                <w:sz w:val="24"/>
                <w:szCs w:val="24"/>
                <w:lang w:val="en-GB" w:eastAsia="en-GB"/>
              </w:rPr>
              <w:t>atterns:</w:t>
            </w:r>
          </w:p>
          <w:p w14:paraId="6666107E" w14:textId="7E96C7D7"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Flight </w:t>
            </w:r>
            <w:r>
              <w:rPr>
                <w:rFonts w:ascii="Times New Roman" w:eastAsia="Times New Roman" w:hAnsi="Times New Roman" w:cs="Times New Roman"/>
                <w:b/>
                <w:bCs/>
                <w:sz w:val="24"/>
                <w:szCs w:val="24"/>
                <w:lang w:val="en-GB" w:eastAsia="en-GB"/>
              </w:rPr>
              <w:t>p</w:t>
            </w:r>
            <w:r w:rsidRPr="00E0739D">
              <w:rPr>
                <w:rFonts w:ascii="Times New Roman" w:eastAsia="Times New Roman" w:hAnsi="Times New Roman" w:cs="Times New Roman"/>
                <w:b/>
                <w:bCs/>
                <w:sz w:val="24"/>
                <w:szCs w:val="24"/>
                <w:lang w:val="en-GB" w:eastAsia="en-GB"/>
              </w:rPr>
              <w:t>atterns:</w:t>
            </w:r>
          </w:p>
          <w:p w14:paraId="7493A3D0" w14:textId="77777777" w:rsidR="00E0739D" w:rsidRPr="00E0739D" w:rsidRDefault="00E0739D" w:rsidP="00E0739D">
            <w:pPr>
              <w:numPr>
                <w:ilvl w:val="2"/>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sz w:val="24"/>
                <w:szCs w:val="24"/>
                <w:lang w:val="en-GB" w:eastAsia="en-GB"/>
              </w:rPr>
              <w:t>Soaring: Large birds of prey.</w:t>
            </w:r>
          </w:p>
          <w:p w14:paraId="5F004DEF" w14:textId="77777777" w:rsidR="00E0739D" w:rsidRPr="00E0739D" w:rsidRDefault="00E0739D" w:rsidP="00E0739D">
            <w:pPr>
              <w:numPr>
                <w:ilvl w:val="2"/>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sz w:val="24"/>
                <w:szCs w:val="24"/>
                <w:lang w:val="en-GB" w:eastAsia="en-GB"/>
              </w:rPr>
              <w:t>Flapping: Small to medium birds.</w:t>
            </w:r>
          </w:p>
          <w:p w14:paraId="29BAAEE7" w14:textId="77777777" w:rsidR="00E0739D" w:rsidRPr="00E0739D" w:rsidRDefault="00E0739D" w:rsidP="00E0739D">
            <w:pPr>
              <w:numPr>
                <w:ilvl w:val="2"/>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sz w:val="24"/>
                <w:szCs w:val="24"/>
                <w:lang w:val="en-GB" w:eastAsia="en-GB"/>
              </w:rPr>
              <w:t>Gliding: Seabirds and some raptors.</w:t>
            </w:r>
          </w:p>
          <w:p w14:paraId="660E63C8" w14:textId="7D7BB64A"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Feeding </w:t>
            </w:r>
            <w:r>
              <w:rPr>
                <w:rFonts w:ascii="Times New Roman" w:eastAsia="Times New Roman" w:hAnsi="Times New Roman" w:cs="Times New Roman"/>
                <w:b/>
                <w:bCs/>
                <w:sz w:val="24"/>
                <w:szCs w:val="24"/>
                <w:lang w:val="en-GB" w:eastAsia="en-GB"/>
              </w:rPr>
              <w:t>h</w:t>
            </w:r>
            <w:r w:rsidRPr="00E0739D">
              <w:rPr>
                <w:rFonts w:ascii="Times New Roman" w:eastAsia="Times New Roman" w:hAnsi="Times New Roman" w:cs="Times New Roman"/>
                <w:b/>
                <w:bCs/>
                <w:sz w:val="24"/>
                <w:szCs w:val="24"/>
                <w:lang w:val="en-GB" w:eastAsia="en-GB"/>
              </w:rPr>
              <w:t>abits:</w:t>
            </w:r>
            <w:r>
              <w:rPr>
                <w:rFonts w:ascii="Times New Roman" w:eastAsia="Times New Roman" w:hAnsi="Times New Roman" w:cs="Times New Roman"/>
                <w:sz w:val="24"/>
                <w:szCs w:val="24"/>
                <w:lang w:val="en-GB" w:eastAsia="en-GB"/>
              </w:rPr>
              <w:t xml:space="preserve"> </w:t>
            </w:r>
            <w:r w:rsidRPr="00E0739D">
              <w:rPr>
                <w:rFonts w:ascii="Times New Roman" w:eastAsia="Times New Roman" w:hAnsi="Times New Roman" w:cs="Times New Roman"/>
                <w:sz w:val="24"/>
                <w:szCs w:val="24"/>
                <w:lang w:val="en-GB" w:eastAsia="en-GB"/>
              </w:rPr>
              <w:t>Ground feeding</w:t>
            </w:r>
            <w:r>
              <w:rPr>
                <w:rFonts w:ascii="Times New Roman" w:eastAsia="Times New Roman" w:hAnsi="Times New Roman" w:cs="Times New Roman"/>
                <w:sz w:val="24"/>
                <w:szCs w:val="24"/>
                <w:lang w:val="en-GB" w:eastAsia="en-GB"/>
              </w:rPr>
              <w:t xml:space="preserve">, </w:t>
            </w:r>
            <w:r w:rsidR="00A628A3">
              <w:rPr>
                <w:rFonts w:ascii="Times New Roman" w:eastAsia="Times New Roman" w:hAnsi="Times New Roman" w:cs="Times New Roman"/>
                <w:sz w:val="24"/>
                <w:szCs w:val="24"/>
                <w:lang w:val="en-GB" w:eastAsia="en-GB"/>
              </w:rPr>
              <w:t>t</w:t>
            </w:r>
            <w:r w:rsidRPr="00E0739D">
              <w:rPr>
                <w:rFonts w:ascii="Times New Roman" w:eastAsia="Times New Roman" w:hAnsi="Times New Roman" w:cs="Times New Roman"/>
                <w:sz w:val="24"/>
                <w:szCs w:val="24"/>
                <w:lang w:val="en-GB" w:eastAsia="en-GB"/>
              </w:rPr>
              <w:t>ree feeding</w:t>
            </w:r>
            <w:r>
              <w:rPr>
                <w:rFonts w:ascii="Times New Roman" w:eastAsia="Times New Roman" w:hAnsi="Times New Roman" w:cs="Times New Roman"/>
                <w:sz w:val="24"/>
                <w:szCs w:val="24"/>
                <w:lang w:val="en-GB" w:eastAsia="en-GB"/>
              </w:rPr>
              <w:t xml:space="preserve">, </w:t>
            </w:r>
            <w:r w:rsidR="00A628A3">
              <w:rPr>
                <w:rFonts w:ascii="Times New Roman" w:eastAsia="Times New Roman" w:hAnsi="Times New Roman" w:cs="Times New Roman"/>
                <w:sz w:val="24"/>
                <w:szCs w:val="24"/>
                <w:lang w:val="en-GB" w:eastAsia="en-GB"/>
              </w:rPr>
              <w:t>w</w:t>
            </w:r>
            <w:r w:rsidRPr="00E0739D">
              <w:rPr>
                <w:rFonts w:ascii="Times New Roman" w:eastAsia="Times New Roman" w:hAnsi="Times New Roman" w:cs="Times New Roman"/>
                <w:sz w:val="24"/>
                <w:szCs w:val="24"/>
                <w:lang w:val="en-GB" w:eastAsia="en-GB"/>
              </w:rPr>
              <w:t>ater feeding</w:t>
            </w:r>
          </w:p>
          <w:p w14:paraId="3812E24A" w14:textId="62A45414" w:rsidR="00E0739D" w:rsidRPr="00E0739D" w:rsidRDefault="00E0739D" w:rsidP="00E0739D">
            <w:pPr>
              <w:numPr>
                <w:ilvl w:val="1"/>
                <w:numId w:val="36"/>
              </w:numPr>
              <w:spacing w:before="100" w:beforeAutospacing="1" w:after="100" w:afterAutospacing="1" w:line="240" w:lineRule="auto"/>
              <w:rPr>
                <w:rFonts w:ascii="Times New Roman" w:eastAsia="Times New Roman" w:hAnsi="Times New Roman" w:cs="Times New Roman"/>
                <w:sz w:val="24"/>
                <w:szCs w:val="24"/>
                <w:lang w:val="en-GB" w:eastAsia="en-GB"/>
              </w:rPr>
            </w:pPr>
            <w:r w:rsidRPr="00E0739D">
              <w:rPr>
                <w:rFonts w:ascii="Times New Roman" w:eastAsia="Times New Roman" w:hAnsi="Times New Roman" w:cs="Times New Roman"/>
                <w:b/>
                <w:bCs/>
                <w:sz w:val="24"/>
                <w:szCs w:val="24"/>
                <w:lang w:val="en-GB" w:eastAsia="en-GB"/>
              </w:rPr>
              <w:t xml:space="preserve">Social </w:t>
            </w:r>
            <w:r>
              <w:rPr>
                <w:rFonts w:ascii="Times New Roman" w:eastAsia="Times New Roman" w:hAnsi="Times New Roman" w:cs="Times New Roman"/>
                <w:b/>
                <w:bCs/>
                <w:sz w:val="24"/>
                <w:szCs w:val="24"/>
                <w:lang w:val="en-GB" w:eastAsia="en-GB"/>
              </w:rPr>
              <w:t>b</w:t>
            </w:r>
            <w:r w:rsidRPr="00E0739D">
              <w:rPr>
                <w:rFonts w:ascii="Times New Roman" w:eastAsia="Times New Roman" w:hAnsi="Times New Roman" w:cs="Times New Roman"/>
                <w:b/>
                <w:bCs/>
                <w:sz w:val="24"/>
                <w:szCs w:val="24"/>
                <w:lang w:val="en-GB" w:eastAsia="en-GB"/>
              </w:rPr>
              <w:t>ehaviour:</w:t>
            </w:r>
            <w:r>
              <w:rPr>
                <w:rFonts w:ascii="Times New Roman" w:eastAsia="Times New Roman" w:hAnsi="Times New Roman" w:cs="Times New Roman"/>
                <w:sz w:val="24"/>
                <w:szCs w:val="24"/>
                <w:lang w:val="en-GB" w:eastAsia="en-GB"/>
              </w:rPr>
              <w:t xml:space="preserve"> </w:t>
            </w:r>
            <w:r w:rsidR="00A628A3">
              <w:rPr>
                <w:rFonts w:ascii="Times New Roman" w:eastAsia="Times New Roman" w:hAnsi="Times New Roman" w:cs="Times New Roman"/>
                <w:sz w:val="24"/>
                <w:szCs w:val="24"/>
                <w:lang w:val="en-GB" w:eastAsia="en-GB"/>
              </w:rPr>
              <w:t>s</w:t>
            </w:r>
            <w:r w:rsidRPr="00E0739D">
              <w:rPr>
                <w:rFonts w:ascii="Times New Roman" w:eastAsia="Times New Roman" w:hAnsi="Times New Roman" w:cs="Times New Roman"/>
                <w:sz w:val="24"/>
                <w:szCs w:val="24"/>
                <w:lang w:val="en-GB" w:eastAsia="en-GB"/>
              </w:rPr>
              <w:t>olitary</w:t>
            </w:r>
            <w:r>
              <w:rPr>
                <w:rFonts w:ascii="Times New Roman" w:eastAsia="Times New Roman" w:hAnsi="Times New Roman" w:cs="Times New Roman"/>
                <w:sz w:val="24"/>
                <w:szCs w:val="24"/>
                <w:lang w:val="en-GB" w:eastAsia="en-GB"/>
              </w:rPr>
              <w:t xml:space="preserve">, </w:t>
            </w:r>
            <w:r w:rsidR="00A628A3">
              <w:rPr>
                <w:rFonts w:ascii="Times New Roman" w:eastAsia="Times New Roman" w:hAnsi="Times New Roman" w:cs="Times New Roman"/>
                <w:sz w:val="24"/>
                <w:szCs w:val="24"/>
                <w:lang w:val="en-GB" w:eastAsia="en-GB"/>
              </w:rPr>
              <w:t>p</w:t>
            </w:r>
            <w:r w:rsidRPr="00E0739D">
              <w:rPr>
                <w:rFonts w:ascii="Times New Roman" w:eastAsia="Times New Roman" w:hAnsi="Times New Roman" w:cs="Times New Roman"/>
                <w:sz w:val="24"/>
                <w:szCs w:val="24"/>
                <w:lang w:val="en-GB" w:eastAsia="en-GB"/>
              </w:rPr>
              <w:t>airs</w:t>
            </w:r>
            <w:r>
              <w:rPr>
                <w:rFonts w:ascii="Times New Roman" w:eastAsia="Times New Roman" w:hAnsi="Times New Roman" w:cs="Times New Roman"/>
                <w:sz w:val="24"/>
                <w:szCs w:val="24"/>
                <w:lang w:val="en-GB" w:eastAsia="en-GB"/>
              </w:rPr>
              <w:t xml:space="preserve">, </w:t>
            </w:r>
            <w:r w:rsidR="00A628A3">
              <w:rPr>
                <w:rFonts w:ascii="Times New Roman" w:eastAsia="Times New Roman" w:hAnsi="Times New Roman" w:cs="Times New Roman"/>
                <w:sz w:val="24"/>
                <w:szCs w:val="24"/>
                <w:lang w:val="en-GB" w:eastAsia="en-GB"/>
              </w:rPr>
              <w:t>f</w:t>
            </w:r>
            <w:r w:rsidRPr="00E0739D">
              <w:rPr>
                <w:rFonts w:ascii="Times New Roman" w:eastAsia="Times New Roman" w:hAnsi="Times New Roman" w:cs="Times New Roman"/>
                <w:sz w:val="24"/>
                <w:szCs w:val="24"/>
                <w:lang w:val="en-GB" w:eastAsia="en-GB"/>
              </w:rPr>
              <w:t>locks</w:t>
            </w:r>
            <w:r>
              <w:rPr>
                <w:rFonts w:ascii="Times New Roman" w:eastAsia="Times New Roman" w:hAnsi="Times New Roman" w:cs="Times New Roman"/>
                <w:sz w:val="24"/>
                <w:szCs w:val="24"/>
                <w:lang w:val="en-GB" w:eastAsia="en-GB"/>
              </w:rPr>
              <w:t xml:space="preserve">. </w:t>
            </w:r>
          </w:p>
          <w:p w14:paraId="77CA8469" w14:textId="3264952B" w:rsidR="00A628A3" w:rsidRPr="00E42063" w:rsidRDefault="00A628A3" w:rsidP="00A628A3">
            <w:pPr>
              <w:spacing w:before="100" w:beforeAutospacing="1" w:after="100" w:afterAutospacing="1" w:line="240" w:lineRule="auto"/>
              <w:outlineLvl w:val="2"/>
              <w:rPr>
                <w:rFonts w:ascii="Times New Roman" w:eastAsia="Times New Roman" w:hAnsi="Times New Roman" w:cs="Times New Roman"/>
                <w:b/>
                <w:bCs/>
                <w:sz w:val="24"/>
                <w:szCs w:val="24"/>
                <w:lang w:val="en-GB" w:eastAsia="en-GB"/>
              </w:rPr>
            </w:pPr>
            <w:r w:rsidRPr="00E42063">
              <w:rPr>
                <w:rFonts w:ascii="Times New Roman" w:eastAsia="Times New Roman" w:hAnsi="Times New Roman" w:cs="Times New Roman"/>
                <w:b/>
                <w:bCs/>
                <w:sz w:val="24"/>
                <w:szCs w:val="24"/>
                <w:lang w:val="en-GB" w:eastAsia="en-GB"/>
              </w:rPr>
              <w:t>Example:</w:t>
            </w:r>
          </w:p>
          <w:p w14:paraId="2F46B585" w14:textId="63CD7E06" w:rsidR="00A628A3" w:rsidRPr="00A628A3" w:rsidRDefault="00A628A3" w:rsidP="00A628A3">
            <w:pPr>
              <w:numPr>
                <w:ilvl w:val="0"/>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b/>
                <w:bCs/>
                <w:sz w:val="24"/>
                <w:szCs w:val="24"/>
                <w:lang w:val="en-GB" w:eastAsia="en-GB"/>
              </w:rPr>
              <w:t xml:space="preserve">Feather </w:t>
            </w:r>
            <w:r>
              <w:rPr>
                <w:rFonts w:ascii="Times New Roman" w:eastAsia="Times New Roman" w:hAnsi="Times New Roman" w:cs="Times New Roman"/>
                <w:b/>
                <w:bCs/>
                <w:sz w:val="24"/>
                <w:szCs w:val="24"/>
                <w:lang w:val="en-GB" w:eastAsia="en-GB"/>
              </w:rPr>
              <w:t>c</w:t>
            </w:r>
            <w:r w:rsidRPr="00A628A3">
              <w:rPr>
                <w:rFonts w:ascii="Times New Roman" w:eastAsia="Times New Roman" w:hAnsi="Times New Roman" w:cs="Times New Roman"/>
                <w:b/>
                <w:bCs/>
                <w:sz w:val="24"/>
                <w:szCs w:val="24"/>
                <w:lang w:val="en-GB" w:eastAsia="en-GB"/>
              </w:rPr>
              <w:t xml:space="preserve">olour and </w:t>
            </w:r>
            <w:r>
              <w:rPr>
                <w:rFonts w:ascii="Times New Roman" w:eastAsia="Times New Roman" w:hAnsi="Times New Roman" w:cs="Times New Roman"/>
                <w:b/>
                <w:bCs/>
                <w:sz w:val="24"/>
                <w:szCs w:val="24"/>
                <w:lang w:val="en-GB" w:eastAsia="en-GB"/>
              </w:rPr>
              <w:t>p</w:t>
            </w:r>
            <w:r w:rsidRPr="00A628A3">
              <w:rPr>
                <w:rFonts w:ascii="Times New Roman" w:eastAsia="Times New Roman" w:hAnsi="Times New Roman" w:cs="Times New Roman"/>
                <w:b/>
                <w:bCs/>
                <w:sz w:val="24"/>
                <w:szCs w:val="24"/>
                <w:lang w:val="en-GB" w:eastAsia="en-GB"/>
              </w:rPr>
              <w:t xml:space="preserve">attern </w:t>
            </w:r>
            <w:r>
              <w:rPr>
                <w:rFonts w:ascii="Times New Roman" w:eastAsia="Times New Roman" w:hAnsi="Times New Roman" w:cs="Times New Roman"/>
                <w:b/>
                <w:bCs/>
                <w:sz w:val="24"/>
                <w:szCs w:val="24"/>
                <w:lang w:val="en-GB" w:eastAsia="en-GB"/>
              </w:rPr>
              <w:t>o</w:t>
            </w:r>
            <w:r w:rsidRPr="00A628A3">
              <w:rPr>
                <w:rFonts w:ascii="Times New Roman" w:eastAsia="Times New Roman" w:hAnsi="Times New Roman" w:cs="Times New Roman"/>
                <w:b/>
                <w:bCs/>
                <w:sz w:val="24"/>
                <w:szCs w:val="24"/>
                <w:lang w:val="en-GB" w:eastAsia="en-GB"/>
              </w:rPr>
              <w:t>bservation:</w:t>
            </w:r>
          </w:p>
          <w:p w14:paraId="46AE6F15" w14:textId="583072E0" w:rsidR="00A628A3" w:rsidRPr="00A628A3" w:rsidRDefault="00A628A3" w:rsidP="00A628A3">
            <w:pPr>
              <w:numPr>
                <w:ilvl w:val="1"/>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sz w:val="24"/>
                <w:szCs w:val="24"/>
                <w:lang w:val="en-GB" w:eastAsia="en-GB"/>
              </w:rPr>
              <w:t>Have students draw or colour in the birds they observe, noting the different colours and patterns.</w:t>
            </w:r>
          </w:p>
          <w:p w14:paraId="2CE84236" w14:textId="4860FFBF" w:rsidR="00A628A3" w:rsidRPr="00A628A3" w:rsidRDefault="00A628A3" w:rsidP="00A628A3">
            <w:pPr>
              <w:numPr>
                <w:ilvl w:val="1"/>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sz w:val="24"/>
                <w:szCs w:val="24"/>
                <w:lang w:val="en-GB" w:eastAsia="en-GB"/>
              </w:rPr>
              <w:t>Categorize birds based on colour and pattern similarities.</w:t>
            </w:r>
          </w:p>
          <w:p w14:paraId="6540D354" w14:textId="4EA7E68F" w:rsidR="00A628A3" w:rsidRPr="00A628A3" w:rsidRDefault="00A628A3" w:rsidP="00A628A3">
            <w:pPr>
              <w:numPr>
                <w:ilvl w:val="0"/>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b/>
                <w:bCs/>
                <w:sz w:val="24"/>
                <w:szCs w:val="24"/>
                <w:lang w:val="en-GB" w:eastAsia="en-GB"/>
              </w:rPr>
              <w:t xml:space="preserve">Beak </w:t>
            </w:r>
            <w:r>
              <w:rPr>
                <w:rFonts w:ascii="Times New Roman" w:eastAsia="Times New Roman" w:hAnsi="Times New Roman" w:cs="Times New Roman"/>
                <w:b/>
                <w:bCs/>
                <w:sz w:val="24"/>
                <w:szCs w:val="24"/>
                <w:lang w:val="en-GB" w:eastAsia="en-GB"/>
              </w:rPr>
              <w:t>s</w:t>
            </w:r>
            <w:r w:rsidRPr="00A628A3">
              <w:rPr>
                <w:rFonts w:ascii="Times New Roman" w:eastAsia="Times New Roman" w:hAnsi="Times New Roman" w:cs="Times New Roman"/>
                <w:b/>
                <w:bCs/>
                <w:sz w:val="24"/>
                <w:szCs w:val="24"/>
                <w:lang w:val="en-GB" w:eastAsia="en-GB"/>
              </w:rPr>
              <w:t xml:space="preserve">hape </w:t>
            </w:r>
            <w:r>
              <w:rPr>
                <w:rFonts w:ascii="Times New Roman" w:eastAsia="Times New Roman" w:hAnsi="Times New Roman" w:cs="Times New Roman"/>
                <w:b/>
                <w:bCs/>
                <w:sz w:val="24"/>
                <w:szCs w:val="24"/>
                <w:lang w:val="en-GB" w:eastAsia="en-GB"/>
              </w:rPr>
              <w:t>a</w:t>
            </w:r>
            <w:r w:rsidRPr="00A628A3">
              <w:rPr>
                <w:rFonts w:ascii="Times New Roman" w:eastAsia="Times New Roman" w:hAnsi="Times New Roman" w:cs="Times New Roman"/>
                <w:b/>
                <w:bCs/>
                <w:sz w:val="24"/>
                <w:szCs w:val="24"/>
                <w:lang w:val="en-GB" w:eastAsia="en-GB"/>
              </w:rPr>
              <w:t>nalysis:</w:t>
            </w:r>
          </w:p>
          <w:p w14:paraId="02F822D3" w14:textId="77777777" w:rsidR="00A628A3" w:rsidRPr="00A628A3" w:rsidRDefault="00A628A3" w:rsidP="00A628A3">
            <w:pPr>
              <w:numPr>
                <w:ilvl w:val="1"/>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sz w:val="24"/>
                <w:szCs w:val="24"/>
                <w:lang w:val="en-GB" w:eastAsia="en-GB"/>
              </w:rPr>
              <w:t>Provide students with pictures of different beaks.</w:t>
            </w:r>
          </w:p>
          <w:p w14:paraId="045C9BF3" w14:textId="77777777" w:rsidR="00A628A3" w:rsidRPr="00A628A3" w:rsidRDefault="00A628A3" w:rsidP="00A628A3">
            <w:pPr>
              <w:numPr>
                <w:ilvl w:val="1"/>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sz w:val="24"/>
                <w:szCs w:val="24"/>
                <w:lang w:val="en-GB" w:eastAsia="en-GB"/>
              </w:rPr>
              <w:t>Match the beaks to their likely food sources and discuss how beak shapes help birds with their specific diets.</w:t>
            </w:r>
          </w:p>
          <w:p w14:paraId="6FD75B98" w14:textId="525A5336" w:rsidR="00A628A3" w:rsidRPr="00A628A3" w:rsidRDefault="00A628A3" w:rsidP="00A628A3">
            <w:pPr>
              <w:numPr>
                <w:ilvl w:val="0"/>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b/>
                <w:bCs/>
                <w:sz w:val="24"/>
                <w:szCs w:val="24"/>
                <w:lang w:val="en-GB" w:eastAsia="en-GB"/>
              </w:rPr>
              <w:t xml:space="preserve">Behavioural </w:t>
            </w:r>
            <w:r>
              <w:rPr>
                <w:rFonts w:ascii="Times New Roman" w:eastAsia="Times New Roman" w:hAnsi="Times New Roman" w:cs="Times New Roman"/>
                <w:b/>
                <w:bCs/>
                <w:sz w:val="24"/>
                <w:szCs w:val="24"/>
                <w:lang w:val="en-GB" w:eastAsia="en-GB"/>
              </w:rPr>
              <w:t>s</w:t>
            </w:r>
            <w:r w:rsidRPr="00A628A3">
              <w:rPr>
                <w:rFonts w:ascii="Times New Roman" w:eastAsia="Times New Roman" w:hAnsi="Times New Roman" w:cs="Times New Roman"/>
                <w:b/>
                <w:bCs/>
                <w:sz w:val="24"/>
                <w:szCs w:val="24"/>
                <w:lang w:val="en-GB" w:eastAsia="en-GB"/>
              </w:rPr>
              <w:t>tudy:</w:t>
            </w:r>
          </w:p>
          <w:p w14:paraId="33E1CE65" w14:textId="7D01DF82" w:rsidR="00A628A3" w:rsidRPr="00A628A3" w:rsidRDefault="00A628A3" w:rsidP="00A628A3">
            <w:pPr>
              <w:numPr>
                <w:ilvl w:val="1"/>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sz w:val="24"/>
                <w:szCs w:val="24"/>
                <w:lang w:val="en-GB" w:eastAsia="en-GB"/>
              </w:rPr>
              <w:t>Observe and record the different behaviours of birds (e.g., feeding, flying, social interactions).</w:t>
            </w:r>
          </w:p>
          <w:p w14:paraId="78B7D0E1" w14:textId="716D9E46" w:rsidR="00A628A3" w:rsidRPr="00A628A3" w:rsidRDefault="00A628A3" w:rsidP="00A628A3">
            <w:pPr>
              <w:numPr>
                <w:ilvl w:val="1"/>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sz w:val="24"/>
                <w:szCs w:val="24"/>
                <w:lang w:val="en-GB" w:eastAsia="en-GB"/>
              </w:rPr>
              <w:t>Discuss why certain behaviours are advantageous for different species.</w:t>
            </w:r>
          </w:p>
          <w:p w14:paraId="3ED53FEC" w14:textId="2214FC28" w:rsidR="00A628A3" w:rsidRPr="00A628A3" w:rsidRDefault="00A628A3" w:rsidP="00A628A3">
            <w:pPr>
              <w:numPr>
                <w:ilvl w:val="0"/>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b/>
                <w:bCs/>
                <w:sz w:val="24"/>
                <w:szCs w:val="24"/>
                <w:lang w:val="en-GB" w:eastAsia="en-GB"/>
              </w:rPr>
              <w:t xml:space="preserve">Leg and </w:t>
            </w:r>
            <w:r>
              <w:rPr>
                <w:rFonts w:ascii="Times New Roman" w:eastAsia="Times New Roman" w:hAnsi="Times New Roman" w:cs="Times New Roman"/>
                <w:b/>
                <w:bCs/>
                <w:sz w:val="24"/>
                <w:szCs w:val="24"/>
                <w:lang w:val="en-GB" w:eastAsia="en-GB"/>
              </w:rPr>
              <w:t>f</w:t>
            </w:r>
            <w:r w:rsidRPr="00A628A3">
              <w:rPr>
                <w:rFonts w:ascii="Times New Roman" w:eastAsia="Times New Roman" w:hAnsi="Times New Roman" w:cs="Times New Roman"/>
                <w:b/>
                <w:bCs/>
                <w:sz w:val="24"/>
                <w:szCs w:val="24"/>
                <w:lang w:val="en-GB" w:eastAsia="en-GB"/>
              </w:rPr>
              <w:t xml:space="preserve">oot </w:t>
            </w:r>
            <w:r>
              <w:rPr>
                <w:rFonts w:ascii="Times New Roman" w:eastAsia="Times New Roman" w:hAnsi="Times New Roman" w:cs="Times New Roman"/>
                <w:b/>
                <w:bCs/>
                <w:sz w:val="24"/>
                <w:szCs w:val="24"/>
                <w:lang w:val="en-GB" w:eastAsia="en-GB"/>
              </w:rPr>
              <w:t>s</w:t>
            </w:r>
            <w:r w:rsidRPr="00A628A3">
              <w:rPr>
                <w:rFonts w:ascii="Times New Roman" w:eastAsia="Times New Roman" w:hAnsi="Times New Roman" w:cs="Times New Roman"/>
                <w:b/>
                <w:bCs/>
                <w:sz w:val="24"/>
                <w:szCs w:val="24"/>
                <w:lang w:val="en-GB" w:eastAsia="en-GB"/>
              </w:rPr>
              <w:t xml:space="preserve">tructure </w:t>
            </w:r>
            <w:r>
              <w:rPr>
                <w:rFonts w:ascii="Times New Roman" w:eastAsia="Times New Roman" w:hAnsi="Times New Roman" w:cs="Times New Roman"/>
                <w:b/>
                <w:bCs/>
                <w:sz w:val="24"/>
                <w:szCs w:val="24"/>
                <w:lang w:val="en-GB" w:eastAsia="en-GB"/>
              </w:rPr>
              <w:t>e</w:t>
            </w:r>
            <w:r w:rsidRPr="00A628A3">
              <w:rPr>
                <w:rFonts w:ascii="Times New Roman" w:eastAsia="Times New Roman" w:hAnsi="Times New Roman" w:cs="Times New Roman"/>
                <w:b/>
                <w:bCs/>
                <w:sz w:val="24"/>
                <w:szCs w:val="24"/>
                <w:lang w:val="en-GB" w:eastAsia="en-GB"/>
              </w:rPr>
              <w:t>xploration:</w:t>
            </w:r>
          </w:p>
          <w:p w14:paraId="16022810" w14:textId="77777777" w:rsidR="00A628A3" w:rsidRPr="00A628A3" w:rsidRDefault="00A628A3" w:rsidP="00A628A3">
            <w:pPr>
              <w:numPr>
                <w:ilvl w:val="1"/>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sz w:val="24"/>
                <w:szCs w:val="24"/>
                <w:lang w:val="en-GB" w:eastAsia="en-GB"/>
              </w:rPr>
              <w:t>Examine bird feet and leg shapes through drawings or photographs.</w:t>
            </w:r>
          </w:p>
          <w:p w14:paraId="6BC7B3CB" w14:textId="77777777" w:rsidR="00A628A3" w:rsidRPr="00A628A3" w:rsidRDefault="00A628A3" w:rsidP="00A628A3">
            <w:pPr>
              <w:numPr>
                <w:ilvl w:val="1"/>
                <w:numId w:val="37"/>
              </w:numPr>
              <w:spacing w:before="100" w:beforeAutospacing="1" w:after="100" w:afterAutospacing="1" w:line="240" w:lineRule="auto"/>
              <w:rPr>
                <w:rFonts w:ascii="Times New Roman" w:eastAsia="Times New Roman" w:hAnsi="Times New Roman" w:cs="Times New Roman"/>
                <w:sz w:val="24"/>
                <w:szCs w:val="24"/>
                <w:lang w:val="en-GB" w:eastAsia="en-GB"/>
              </w:rPr>
            </w:pPr>
            <w:r w:rsidRPr="00A628A3">
              <w:rPr>
                <w:rFonts w:ascii="Times New Roman" w:eastAsia="Times New Roman" w:hAnsi="Times New Roman" w:cs="Times New Roman"/>
                <w:sz w:val="24"/>
                <w:szCs w:val="24"/>
                <w:lang w:val="en-GB" w:eastAsia="en-GB"/>
              </w:rPr>
              <w:t>Discuss how different leg and foot structures help birds survive in their environments.</w:t>
            </w:r>
          </w:p>
          <w:p w14:paraId="62A74ACD" w14:textId="379B40BF" w:rsidR="00F11276" w:rsidRPr="00165C53" w:rsidRDefault="00697A94" w:rsidP="00E42063">
            <w:pPr>
              <w:pStyle w:val="Default"/>
              <w:pBdr>
                <w:bottom w:val="single" w:sz="4" w:space="1" w:color="auto"/>
              </w:pBdr>
              <w:spacing w:line="276" w:lineRule="auto"/>
              <w:jc w:val="both"/>
              <w:rPr>
                <w:rFonts w:ascii="Times New Roman" w:hAnsi="Times New Roman" w:cs="Times New Roman"/>
                <w:b/>
                <w:color w:val="auto"/>
                <w:lang w:val="ro-RO"/>
              </w:rPr>
            </w:pPr>
            <w:r>
              <w:rPr>
                <w:rFonts w:ascii="Times New Roman" w:hAnsi="Times New Roman" w:cs="Times New Roman"/>
                <w:bCs/>
                <w:color w:val="auto"/>
                <w:lang w:val="ro-RO"/>
              </w:rPr>
              <w:t xml:space="preserve">      </w:t>
            </w:r>
            <w:r>
              <w:rPr>
                <w:rFonts w:ascii="Times New Roman" w:hAnsi="Times New Roman" w:cs="Times New Roman"/>
                <w:b/>
                <w:color w:val="auto"/>
                <w:lang w:val="ro-RO"/>
              </w:rPr>
              <w:t xml:space="preserve">  </w:t>
            </w:r>
            <w:r w:rsidR="005468BC">
              <w:rPr>
                <w:rFonts w:ascii="Times New Roman" w:hAnsi="Times New Roman" w:cs="Times New Roman"/>
                <w:b/>
                <w:color w:val="auto"/>
                <w:lang w:val="ro-RO"/>
              </w:rPr>
              <w:t>III.</w:t>
            </w:r>
            <w:r w:rsidR="001C10E4">
              <w:rPr>
                <w:rFonts w:ascii="Times New Roman" w:hAnsi="Times New Roman" w:cs="Times New Roman"/>
                <w:b/>
                <w:color w:val="auto"/>
                <w:lang w:val="ro-RO"/>
              </w:rPr>
              <w:t xml:space="preserve"> </w:t>
            </w:r>
            <w:r w:rsidR="005468BC">
              <w:rPr>
                <w:rFonts w:ascii="Times New Roman" w:hAnsi="Times New Roman" w:cs="Times New Roman"/>
                <w:b/>
                <w:color w:val="auto"/>
                <w:lang w:val="ro-RO"/>
              </w:rPr>
              <w:t>Abstraction</w:t>
            </w:r>
          </w:p>
          <w:p w14:paraId="0037B5DF" w14:textId="0DA96E9C" w:rsidR="00747931" w:rsidRPr="00E42063" w:rsidRDefault="00747931" w:rsidP="00E42063">
            <w:pPr>
              <w:pStyle w:val="Default"/>
              <w:pBdr>
                <w:bottom w:val="single" w:sz="4" w:space="1" w:color="auto"/>
              </w:pBdr>
              <w:jc w:val="both"/>
              <w:rPr>
                <w:rFonts w:ascii="Times New Roman" w:hAnsi="Times New Roman" w:cs="Times New Roman"/>
                <w:bCs/>
                <w:lang w:val="ro-RO"/>
              </w:rPr>
            </w:pPr>
            <w:r>
              <w:rPr>
                <w:bCs/>
                <w:lang w:val="ro-RO"/>
              </w:rPr>
              <w:t xml:space="preserve"> </w:t>
            </w:r>
            <w:r w:rsidRPr="00E42063">
              <w:rPr>
                <w:rFonts w:ascii="Times New Roman" w:hAnsi="Times New Roman" w:cs="Times New Roman"/>
                <w:bCs/>
                <w:lang w:val="ro-RO"/>
              </w:rPr>
              <w:t>- Discuss abstraction: Focusing on essential details while ignoring unnecessary information.</w:t>
            </w:r>
            <w:r w:rsidR="008400CA" w:rsidRPr="00E42063">
              <w:rPr>
                <w:rFonts w:ascii="Times New Roman" w:hAnsi="Times New Roman" w:cs="Times New Roman"/>
              </w:rPr>
              <w:t xml:space="preserve"> </w:t>
            </w:r>
            <w:r w:rsidR="008400CA" w:rsidRPr="00E42063">
              <w:rPr>
                <w:rFonts w:ascii="Times New Roman" w:hAnsi="Times New Roman" w:cs="Times New Roman"/>
                <w:bCs/>
                <w:lang w:val="ro-RO"/>
              </w:rPr>
              <w:t xml:space="preserve">By practicing abstraction, students learn to identify and focus on the key characteristics of </w:t>
            </w:r>
            <w:r w:rsidR="00A628A3" w:rsidRPr="00E42063">
              <w:rPr>
                <w:rFonts w:ascii="Times New Roman" w:hAnsi="Times New Roman" w:cs="Times New Roman"/>
                <w:bCs/>
                <w:lang w:val="ro-RO"/>
              </w:rPr>
              <w:t>birds</w:t>
            </w:r>
            <w:r w:rsidR="008400CA" w:rsidRPr="00E42063">
              <w:rPr>
                <w:rFonts w:ascii="Times New Roman" w:hAnsi="Times New Roman" w:cs="Times New Roman"/>
                <w:bCs/>
                <w:lang w:val="ro-RO"/>
              </w:rPr>
              <w:t>, enhancing their observational skills and their ability to simplify complex information. This skill is fundamental in computational thinking and problem-solving.</w:t>
            </w:r>
          </w:p>
          <w:p w14:paraId="3E87BED3" w14:textId="77777777" w:rsidR="00A628A3" w:rsidRPr="00E42063" w:rsidRDefault="00231A16" w:rsidP="00E42063">
            <w:pPr>
              <w:pStyle w:val="Default"/>
              <w:pBdr>
                <w:bottom w:val="single" w:sz="4" w:space="1" w:color="auto"/>
              </w:pBdr>
              <w:jc w:val="both"/>
              <w:rPr>
                <w:rFonts w:ascii="Times New Roman" w:hAnsi="Times New Roman" w:cs="Times New Roman"/>
                <w:bCs/>
                <w:lang w:val="ro-RO"/>
              </w:rPr>
            </w:pPr>
            <w:r w:rsidRPr="00E42063">
              <w:rPr>
                <w:rFonts w:ascii="Times New Roman" w:hAnsi="Times New Roman" w:cs="Times New Roman"/>
                <w:bCs/>
                <w:lang w:val="ro-RO"/>
              </w:rPr>
              <w:t xml:space="preserve">- </w:t>
            </w:r>
            <w:r w:rsidR="00A628A3" w:rsidRPr="00E42063">
              <w:rPr>
                <w:rFonts w:ascii="Times New Roman" w:hAnsi="Times New Roman" w:cs="Times New Roman"/>
                <w:bCs/>
                <w:lang w:val="ro-RO"/>
              </w:rPr>
              <w:t>Discuss what makes a bird identifiable: size, shape, color, beak, legs, and behavior.</w:t>
            </w:r>
          </w:p>
          <w:p w14:paraId="44269B1D" w14:textId="57BB5A2D" w:rsidR="00231A16" w:rsidRPr="00E42063" w:rsidRDefault="00A628A3" w:rsidP="00E42063">
            <w:pPr>
              <w:pStyle w:val="Default"/>
              <w:pBdr>
                <w:bottom w:val="single" w:sz="4" w:space="1" w:color="auto"/>
              </w:pBdr>
              <w:jc w:val="both"/>
              <w:rPr>
                <w:rFonts w:ascii="Times New Roman" w:hAnsi="Times New Roman" w:cs="Times New Roman"/>
                <w:bCs/>
                <w:lang w:val="ro-RO"/>
              </w:rPr>
            </w:pPr>
            <w:r w:rsidRPr="00E42063">
              <w:rPr>
                <w:rFonts w:ascii="Times New Roman" w:hAnsi="Times New Roman" w:cs="Times New Roman"/>
                <w:bCs/>
                <w:lang w:val="ro-RO"/>
              </w:rPr>
              <w:t>Emphasize that details like individual feathers or exact number of spots might not be necessary for a basic understanding.</w:t>
            </w:r>
          </w:p>
          <w:p w14:paraId="58E26F0E" w14:textId="4E0107D1" w:rsidR="005468BC" w:rsidRPr="00E42063" w:rsidRDefault="00747931" w:rsidP="00B956C2">
            <w:pPr>
              <w:pStyle w:val="Default"/>
              <w:jc w:val="both"/>
              <w:rPr>
                <w:rFonts w:ascii="Times New Roman" w:hAnsi="Times New Roman" w:cs="Times New Roman"/>
                <w:bCs/>
                <w:lang w:val="ro-RO"/>
              </w:rPr>
            </w:pPr>
            <w:r w:rsidRPr="00E42063">
              <w:rPr>
                <w:rFonts w:ascii="Times New Roman" w:hAnsi="Times New Roman" w:cs="Times New Roman"/>
                <w:bCs/>
                <w:lang w:val="ro-RO"/>
              </w:rPr>
              <w:lastRenderedPageBreak/>
              <w:t xml:space="preserve"> - </w:t>
            </w:r>
            <w:r w:rsidR="00B956C2" w:rsidRPr="00E42063">
              <w:rPr>
                <w:rFonts w:ascii="Times New Roman" w:hAnsi="Times New Roman" w:cs="Times New Roman"/>
                <w:bCs/>
                <w:lang w:val="ro-RO"/>
              </w:rPr>
              <w:t>Students draw simplified versions of their observations, focusing on the essential features</w:t>
            </w:r>
            <w:r w:rsidR="00231A16" w:rsidRPr="00E42063">
              <w:rPr>
                <w:rFonts w:ascii="Times New Roman" w:hAnsi="Times New Roman" w:cs="Times New Roman"/>
                <w:bCs/>
                <w:lang w:val="ro-RO"/>
              </w:rPr>
              <w:t>.</w:t>
            </w:r>
          </w:p>
          <w:p w14:paraId="4EAA1B54" w14:textId="1543F5C1" w:rsidR="00231A16" w:rsidRPr="00E42063" w:rsidRDefault="00231A16" w:rsidP="00231A16">
            <w:pPr>
              <w:pStyle w:val="Default"/>
              <w:jc w:val="both"/>
              <w:rPr>
                <w:rFonts w:ascii="Times New Roman" w:hAnsi="Times New Roman" w:cs="Times New Roman"/>
                <w:b/>
                <w:lang w:val="ro-RO"/>
              </w:rPr>
            </w:pPr>
            <w:r w:rsidRPr="00E42063">
              <w:rPr>
                <w:rFonts w:ascii="Times New Roman" w:hAnsi="Times New Roman" w:cs="Times New Roman"/>
                <w:b/>
                <w:lang w:val="ro-RO"/>
              </w:rPr>
              <w:t xml:space="preserve">Steps for </w:t>
            </w:r>
            <w:r w:rsidR="00A628A3" w:rsidRPr="00E42063">
              <w:rPr>
                <w:rFonts w:ascii="Times New Roman" w:hAnsi="Times New Roman" w:cs="Times New Roman"/>
                <w:b/>
                <w:lang w:val="ro-RO"/>
              </w:rPr>
              <w:t>s</w:t>
            </w:r>
            <w:r w:rsidRPr="00E42063">
              <w:rPr>
                <w:rFonts w:ascii="Times New Roman" w:hAnsi="Times New Roman" w:cs="Times New Roman"/>
                <w:b/>
                <w:lang w:val="ro-RO"/>
              </w:rPr>
              <w:t xml:space="preserve">implified </w:t>
            </w:r>
            <w:r w:rsidR="00A628A3" w:rsidRPr="00E42063">
              <w:rPr>
                <w:rFonts w:ascii="Times New Roman" w:hAnsi="Times New Roman" w:cs="Times New Roman"/>
                <w:b/>
                <w:lang w:val="ro-RO"/>
              </w:rPr>
              <w:t>d</w:t>
            </w:r>
            <w:r w:rsidRPr="00E42063">
              <w:rPr>
                <w:rFonts w:ascii="Times New Roman" w:hAnsi="Times New Roman" w:cs="Times New Roman"/>
                <w:b/>
                <w:lang w:val="ro-RO"/>
              </w:rPr>
              <w:t xml:space="preserve">rawing: </w:t>
            </w:r>
          </w:p>
          <w:p w14:paraId="3A51EBC9" w14:textId="782CD31F" w:rsidR="00A628A3" w:rsidRPr="00E42063" w:rsidRDefault="00A628A3" w:rsidP="00A628A3">
            <w:pPr>
              <w:pStyle w:val="Default"/>
              <w:jc w:val="both"/>
              <w:rPr>
                <w:rFonts w:ascii="Times New Roman" w:hAnsi="Times New Roman" w:cs="Times New Roman"/>
                <w:bCs/>
                <w:lang w:val="ro-RO"/>
              </w:rPr>
            </w:pPr>
            <w:r w:rsidRPr="00E42063">
              <w:rPr>
                <w:rFonts w:ascii="Times New Roman" w:hAnsi="Times New Roman" w:cs="Times New Roman"/>
                <w:bCs/>
                <w:lang w:val="ro-RO"/>
              </w:rPr>
              <w:t>1. Draw the body: Start with a simple shape representing the bird’s body (e.g., oval or circle for small birds, elongated shape for large birds).</w:t>
            </w:r>
          </w:p>
          <w:p w14:paraId="26C2290C" w14:textId="6C7D3FBD" w:rsidR="00A628A3" w:rsidRPr="00E42063" w:rsidRDefault="00A628A3" w:rsidP="00A628A3">
            <w:pPr>
              <w:pStyle w:val="Default"/>
              <w:jc w:val="both"/>
              <w:rPr>
                <w:rFonts w:ascii="Times New Roman" w:hAnsi="Times New Roman" w:cs="Times New Roman"/>
                <w:bCs/>
                <w:lang w:val="ro-RO"/>
              </w:rPr>
            </w:pPr>
            <w:r w:rsidRPr="00E42063">
              <w:rPr>
                <w:rFonts w:ascii="Times New Roman" w:hAnsi="Times New Roman" w:cs="Times New Roman"/>
                <w:bCs/>
                <w:lang w:val="ro-RO"/>
              </w:rPr>
              <w:t>2. Add the Beak: Draw a basic shape for the beak, focusing on its length and curvature.</w:t>
            </w:r>
          </w:p>
          <w:p w14:paraId="1BEE815F" w14:textId="41E2D4DC" w:rsidR="00A628A3" w:rsidRPr="00E42063" w:rsidRDefault="00A628A3" w:rsidP="00A628A3">
            <w:pPr>
              <w:pStyle w:val="Default"/>
              <w:jc w:val="both"/>
              <w:rPr>
                <w:rFonts w:ascii="Times New Roman" w:hAnsi="Times New Roman" w:cs="Times New Roman"/>
                <w:bCs/>
                <w:lang w:val="ro-RO"/>
              </w:rPr>
            </w:pPr>
            <w:r w:rsidRPr="00E42063">
              <w:rPr>
                <w:rFonts w:ascii="Times New Roman" w:hAnsi="Times New Roman" w:cs="Times New Roman"/>
                <w:bCs/>
                <w:lang w:val="ro-RO"/>
              </w:rPr>
              <w:t>3. Include the Legs: Draw the legs as simple lines or shapes, noting their length and positioning.</w:t>
            </w:r>
          </w:p>
          <w:p w14:paraId="546C1C3F" w14:textId="6CB894F1" w:rsidR="00A628A3" w:rsidRPr="00E42063" w:rsidRDefault="00A628A3" w:rsidP="00A628A3">
            <w:pPr>
              <w:pStyle w:val="Default"/>
              <w:jc w:val="both"/>
              <w:rPr>
                <w:rFonts w:ascii="Times New Roman" w:hAnsi="Times New Roman" w:cs="Times New Roman"/>
                <w:bCs/>
                <w:lang w:val="ro-RO"/>
              </w:rPr>
            </w:pPr>
            <w:r w:rsidRPr="00E42063">
              <w:rPr>
                <w:rFonts w:ascii="Times New Roman" w:hAnsi="Times New Roman" w:cs="Times New Roman"/>
                <w:bCs/>
                <w:lang w:val="ro-RO"/>
              </w:rPr>
              <w:t>4. Show the overall shape: Indicate the general shape of the bird (e.g., round for small birds, streamlined for larger birds).</w:t>
            </w:r>
          </w:p>
          <w:p w14:paraId="4F6835ED" w14:textId="17372A4A" w:rsidR="00D36299" w:rsidRDefault="00A628A3" w:rsidP="00A628A3">
            <w:pPr>
              <w:pStyle w:val="Default"/>
              <w:jc w:val="both"/>
              <w:rPr>
                <w:rFonts w:ascii="Times New Roman" w:hAnsi="Times New Roman" w:cs="Times New Roman"/>
                <w:bCs/>
                <w:lang w:val="ro-RO"/>
              </w:rPr>
            </w:pPr>
            <w:r w:rsidRPr="00E42063">
              <w:rPr>
                <w:rFonts w:ascii="Times New Roman" w:hAnsi="Times New Roman" w:cs="Times New Roman"/>
                <w:bCs/>
                <w:lang w:val="ro-RO"/>
              </w:rPr>
              <w:t>5. Optional behavior: Add a simple element to show an observed behavior (e.g., a line for a flying bird, a circle for a perching bird).</w:t>
            </w:r>
          </w:p>
          <w:p w14:paraId="51BB0AA1" w14:textId="77777777" w:rsidR="00B26515" w:rsidRPr="00E42063" w:rsidRDefault="00B26515" w:rsidP="00A628A3">
            <w:pPr>
              <w:pStyle w:val="Default"/>
              <w:jc w:val="both"/>
              <w:rPr>
                <w:rFonts w:ascii="Times New Roman" w:hAnsi="Times New Roman" w:cs="Times New Roman"/>
                <w:bCs/>
                <w:lang w:val="ro-RO"/>
              </w:rPr>
            </w:pPr>
          </w:p>
          <w:p w14:paraId="5B2EFFEF" w14:textId="77777777" w:rsidR="00231A16" w:rsidRPr="00E42063" w:rsidRDefault="0060107B" w:rsidP="001C5B76">
            <w:pPr>
              <w:pStyle w:val="NormalWeb"/>
              <w:spacing w:before="0" w:beforeAutospacing="0" w:after="0" w:afterAutospacing="0" w:line="276" w:lineRule="auto"/>
              <w:jc w:val="both"/>
              <w:rPr>
                <w:b/>
                <w:lang w:val="ro-RO"/>
              </w:rPr>
            </w:pPr>
            <w:r w:rsidRPr="00E42063">
              <w:rPr>
                <w:b/>
                <w:lang w:val="ro-RO"/>
              </w:rPr>
              <w:t xml:space="preserve">     IV. </w:t>
            </w:r>
            <w:r w:rsidR="00F70D88" w:rsidRPr="00E42063">
              <w:rPr>
                <w:b/>
                <w:lang w:val="ro-RO"/>
              </w:rPr>
              <w:t>Algorithm design:</w:t>
            </w:r>
            <w:r w:rsidR="001C5B76" w:rsidRPr="00E42063">
              <w:rPr>
                <w:b/>
                <w:lang w:val="ro-RO"/>
              </w:rPr>
              <w:t xml:space="preserve"> </w:t>
            </w:r>
          </w:p>
          <w:p w14:paraId="7DEE877A" w14:textId="77777777" w:rsidR="00AF5145" w:rsidRDefault="00747931" w:rsidP="001C5B76">
            <w:pPr>
              <w:pStyle w:val="NormalWeb"/>
              <w:spacing w:before="0" w:beforeAutospacing="0" w:after="0" w:afterAutospacing="0" w:line="276" w:lineRule="auto"/>
              <w:jc w:val="both"/>
              <w:rPr>
                <w:lang w:val="ro-RO"/>
              </w:rPr>
            </w:pPr>
            <w:r w:rsidRPr="00747931">
              <w:rPr>
                <w:lang w:val="ro-RO"/>
              </w:rPr>
              <w:t>Explain algorithm design: Creating a step-by-step plan to solve a problem.</w:t>
            </w:r>
            <w:r w:rsidR="00AE622F">
              <w:rPr>
                <w:lang w:val="ro-RO"/>
              </w:rPr>
              <w:t xml:space="preserve"> </w:t>
            </w:r>
          </w:p>
          <w:p w14:paraId="1AFCD25B" w14:textId="24545E2C" w:rsidR="00AE622F" w:rsidRPr="001C5B76" w:rsidRDefault="00B956C2" w:rsidP="001C5B76">
            <w:pPr>
              <w:pStyle w:val="NormalWeb"/>
              <w:spacing w:before="0" w:beforeAutospacing="0" w:after="0" w:afterAutospacing="0" w:line="276" w:lineRule="auto"/>
              <w:jc w:val="both"/>
              <w:rPr>
                <w:b/>
                <w:lang w:val="ro-RO"/>
              </w:rPr>
            </w:pPr>
            <w:r w:rsidRPr="00B956C2">
              <w:rPr>
                <w:lang w:val="ro-RO"/>
              </w:rPr>
              <w:t xml:space="preserve">Students create a set of instructions (steps) to describe how to observe </w:t>
            </w:r>
            <w:r w:rsidR="00A628A3">
              <w:rPr>
                <w:lang w:val="ro-RO"/>
              </w:rPr>
              <w:t>birds</w:t>
            </w:r>
            <w:r w:rsidRPr="00B956C2">
              <w:rPr>
                <w:lang w:val="ro-RO"/>
              </w:rPr>
              <w:t xml:space="preserve"> in the park. </w:t>
            </w:r>
          </w:p>
          <w:p w14:paraId="15BA9FD2" w14:textId="5A8DA5E6" w:rsidR="00F44609" w:rsidRPr="00E42063" w:rsidRDefault="00F44609" w:rsidP="00B26515">
            <w:pPr>
              <w:spacing w:before="100" w:beforeAutospacing="1" w:after="0" w:line="240" w:lineRule="auto"/>
              <w:outlineLvl w:val="2"/>
              <w:rPr>
                <w:rFonts w:ascii="Times New Roman" w:eastAsia="Times New Roman" w:hAnsi="Times New Roman" w:cs="Times New Roman"/>
                <w:b/>
                <w:bCs/>
                <w:sz w:val="24"/>
                <w:szCs w:val="24"/>
                <w:lang w:val="en-GB" w:eastAsia="en-GB"/>
              </w:rPr>
            </w:pPr>
            <w:r w:rsidRPr="00E42063">
              <w:rPr>
                <w:rFonts w:ascii="Times New Roman" w:eastAsia="Times New Roman" w:hAnsi="Times New Roman" w:cs="Times New Roman"/>
                <w:b/>
                <w:bCs/>
                <w:sz w:val="24"/>
                <w:szCs w:val="24"/>
                <w:lang w:val="en-GB" w:eastAsia="en-GB"/>
              </w:rPr>
              <w:t>Algorithm for observing birds:</w:t>
            </w:r>
          </w:p>
          <w:p w14:paraId="33920911" w14:textId="77777777" w:rsidR="00F44609" w:rsidRPr="00F44609" w:rsidRDefault="00F44609" w:rsidP="00F44609">
            <w:pPr>
              <w:numPr>
                <w:ilvl w:val="0"/>
                <w:numId w:val="35"/>
              </w:numPr>
              <w:spacing w:before="100" w:beforeAutospacing="1" w:after="100" w:afterAutospacing="1"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b/>
                <w:bCs/>
                <w:sz w:val="24"/>
                <w:szCs w:val="24"/>
                <w:lang w:val="en-GB" w:eastAsia="en-GB"/>
              </w:rPr>
              <w:t>Preparation:</w:t>
            </w:r>
          </w:p>
          <w:p w14:paraId="0472997C" w14:textId="77777777" w:rsidR="00F44609" w:rsidRPr="00F44609" w:rsidRDefault="00F44609" w:rsidP="00F44609">
            <w:pPr>
              <w:numPr>
                <w:ilvl w:val="1"/>
                <w:numId w:val="35"/>
              </w:numPr>
              <w:spacing w:before="100" w:beforeAutospacing="1" w:after="100" w:afterAutospacing="1"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Gather materials: notebook, pencil, binoculars (if available).</w:t>
            </w:r>
          </w:p>
          <w:p w14:paraId="3B76E863" w14:textId="77777777" w:rsidR="00F44609" w:rsidRPr="00F44609" w:rsidRDefault="00F44609" w:rsidP="00F44609">
            <w:pPr>
              <w:numPr>
                <w:ilvl w:val="1"/>
                <w:numId w:val="35"/>
              </w:numPr>
              <w:spacing w:before="100" w:beforeAutospacing="1" w:after="100" w:afterAutospacing="1"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Find a quiet spot in the park where birds are likely to be seen.</w:t>
            </w:r>
          </w:p>
          <w:p w14:paraId="5BBDFC99" w14:textId="4D6BBD18" w:rsidR="00F44609" w:rsidRPr="00F44609" w:rsidRDefault="00F44609" w:rsidP="00E42063">
            <w:pPr>
              <w:numPr>
                <w:ilvl w:val="0"/>
                <w:numId w:val="35"/>
              </w:numPr>
              <w:spacing w:before="100" w:beforeAutospacing="1"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b/>
                <w:bCs/>
                <w:sz w:val="24"/>
                <w:szCs w:val="24"/>
                <w:lang w:val="en-GB" w:eastAsia="en-GB"/>
              </w:rPr>
              <w:t>Step-by-</w:t>
            </w:r>
            <w:r>
              <w:rPr>
                <w:rFonts w:ascii="Times New Roman" w:eastAsia="Times New Roman" w:hAnsi="Times New Roman" w:cs="Times New Roman"/>
                <w:b/>
                <w:bCs/>
                <w:sz w:val="24"/>
                <w:szCs w:val="24"/>
                <w:lang w:val="en-GB" w:eastAsia="en-GB"/>
              </w:rPr>
              <w:t>s</w:t>
            </w:r>
            <w:r w:rsidRPr="00F44609">
              <w:rPr>
                <w:rFonts w:ascii="Times New Roman" w:eastAsia="Times New Roman" w:hAnsi="Times New Roman" w:cs="Times New Roman"/>
                <w:b/>
                <w:bCs/>
                <w:sz w:val="24"/>
                <w:szCs w:val="24"/>
                <w:lang w:val="en-GB" w:eastAsia="en-GB"/>
              </w:rPr>
              <w:t xml:space="preserve">tep </w:t>
            </w:r>
            <w:r w:rsidR="00EC519C">
              <w:rPr>
                <w:rFonts w:ascii="Times New Roman" w:eastAsia="Times New Roman" w:hAnsi="Times New Roman" w:cs="Times New Roman"/>
                <w:b/>
                <w:bCs/>
                <w:sz w:val="24"/>
                <w:szCs w:val="24"/>
                <w:lang w:val="en-GB" w:eastAsia="en-GB"/>
              </w:rPr>
              <w:t>i</w:t>
            </w:r>
            <w:r w:rsidRPr="00F44609">
              <w:rPr>
                <w:rFonts w:ascii="Times New Roman" w:eastAsia="Times New Roman" w:hAnsi="Times New Roman" w:cs="Times New Roman"/>
                <w:b/>
                <w:bCs/>
                <w:sz w:val="24"/>
                <w:szCs w:val="24"/>
                <w:lang w:val="en-GB" w:eastAsia="en-GB"/>
              </w:rPr>
              <w:t>nstructions:</w:t>
            </w:r>
          </w:p>
          <w:p w14:paraId="2290633C" w14:textId="2054362C" w:rsidR="00F44609" w:rsidRPr="00F44609" w:rsidRDefault="00F44609" w:rsidP="00E42063">
            <w:pPr>
              <w:spacing w:after="0" w:line="240" w:lineRule="auto"/>
              <w:ind w:left="720"/>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b/>
                <w:bCs/>
                <w:sz w:val="24"/>
                <w:szCs w:val="24"/>
                <w:lang w:val="en-GB" w:eastAsia="en-GB"/>
              </w:rPr>
              <w:t xml:space="preserve">Step 1: Settle </w:t>
            </w:r>
            <w:r w:rsidR="00EC519C">
              <w:rPr>
                <w:rFonts w:ascii="Times New Roman" w:eastAsia="Times New Roman" w:hAnsi="Times New Roman" w:cs="Times New Roman"/>
                <w:b/>
                <w:bCs/>
                <w:sz w:val="24"/>
                <w:szCs w:val="24"/>
                <w:lang w:val="en-GB" w:eastAsia="en-GB"/>
              </w:rPr>
              <w:t>d</w:t>
            </w:r>
            <w:r w:rsidRPr="00F44609">
              <w:rPr>
                <w:rFonts w:ascii="Times New Roman" w:eastAsia="Times New Roman" w:hAnsi="Times New Roman" w:cs="Times New Roman"/>
                <w:b/>
                <w:bCs/>
                <w:sz w:val="24"/>
                <w:szCs w:val="24"/>
                <w:lang w:val="en-GB" w:eastAsia="en-GB"/>
              </w:rPr>
              <w:t xml:space="preserve">own </w:t>
            </w:r>
            <w:r w:rsidR="00EC519C">
              <w:rPr>
                <w:rFonts w:ascii="Times New Roman" w:eastAsia="Times New Roman" w:hAnsi="Times New Roman" w:cs="Times New Roman"/>
                <w:b/>
                <w:bCs/>
                <w:sz w:val="24"/>
                <w:szCs w:val="24"/>
                <w:lang w:val="en-GB" w:eastAsia="en-GB"/>
              </w:rPr>
              <w:t>q</w:t>
            </w:r>
            <w:r w:rsidRPr="00F44609">
              <w:rPr>
                <w:rFonts w:ascii="Times New Roman" w:eastAsia="Times New Roman" w:hAnsi="Times New Roman" w:cs="Times New Roman"/>
                <w:b/>
                <w:bCs/>
                <w:sz w:val="24"/>
                <w:szCs w:val="24"/>
                <w:lang w:val="en-GB" w:eastAsia="en-GB"/>
              </w:rPr>
              <w:t>uietly</w:t>
            </w:r>
          </w:p>
          <w:p w14:paraId="183BAC9F" w14:textId="77777777" w:rsidR="00F44609" w:rsidRPr="00F44609" w:rsidRDefault="00F44609" w:rsidP="00E42063">
            <w:pPr>
              <w:numPr>
                <w:ilvl w:val="1"/>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Sit or stand still in your chosen spot to avoid scaring the birds away.</w:t>
            </w:r>
          </w:p>
          <w:p w14:paraId="445A0F9A" w14:textId="25D7AA32" w:rsidR="00F44609" w:rsidRPr="00F44609" w:rsidRDefault="00F44609" w:rsidP="00E42063">
            <w:pPr>
              <w:spacing w:after="0" w:line="240" w:lineRule="auto"/>
              <w:ind w:left="720"/>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b/>
                <w:bCs/>
                <w:sz w:val="24"/>
                <w:szCs w:val="24"/>
                <w:lang w:val="en-GB" w:eastAsia="en-GB"/>
              </w:rPr>
              <w:t xml:space="preserve">Step 2: Use </w:t>
            </w:r>
            <w:r w:rsidR="00EC519C">
              <w:rPr>
                <w:rFonts w:ascii="Times New Roman" w:eastAsia="Times New Roman" w:hAnsi="Times New Roman" w:cs="Times New Roman"/>
                <w:b/>
                <w:bCs/>
                <w:sz w:val="24"/>
                <w:szCs w:val="24"/>
                <w:lang w:val="en-GB" w:eastAsia="en-GB"/>
              </w:rPr>
              <w:t>b</w:t>
            </w:r>
            <w:r w:rsidRPr="00F44609">
              <w:rPr>
                <w:rFonts w:ascii="Times New Roman" w:eastAsia="Times New Roman" w:hAnsi="Times New Roman" w:cs="Times New Roman"/>
                <w:b/>
                <w:bCs/>
                <w:sz w:val="24"/>
                <w:szCs w:val="24"/>
                <w:lang w:val="en-GB" w:eastAsia="en-GB"/>
              </w:rPr>
              <w:t>inoculars (if available)</w:t>
            </w:r>
          </w:p>
          <w:p w14:paraId="4E15577E" w14:textId="77777777" w:rsidR="00F44609" w:rsidRPr="00F44609" w:rsidRDefault="00F44609" w:rsidP="00E42063">
            <w:pPr>
              <w:numPr>
                <w:ilvl w:val="1"/>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Look through the binoculars to get a closer view of the birds.</w:t>
            </w:r>
          </w:p>
          <w:p w14:paraId="23CA60BB" w14:textId="3724B272" w:rsidR="00F44609" w:rsidRPr="00F44609" w:rsidRDefault="00F44609" w:rsidP="00E42063">
            <w:pPr>
              <w:spacing w:after="0" w:line="240" w:lineRule="auto"/>
              <w:ind w:left="720"/>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b/>
                <w:bCs/>
                <w:sz w:val="24"/>
                <w:szCs w:val="24"/>
                <w:lang w:val="en-GB" w:eastAsia="en-GB"/>
              </w:rPr>
              <w:t xml:space="preserve">Step 3: Observe the </w:t>
            </w:r>
            <w:r w:rsidR="00A628A3">
              <w:rPr>
                <w:rFonts w:ascii="Times New Roman" w:eastAsia="Times New Roman" w:hAnsi="Times New Roman" w:cs="Times New Roman"/>
                <w:b/>
                <w:bCs/>
                <w:sz w:val="24"/>
                <w:szCs w:val="24"/>
                <w:lang w:val="en-GB" w:eastAsia="en-GB"/>
              </w:rPr>
              <w:t>b</w:t>
            </w:r>
            <w:r w:rsidRPr="00F44609">
              <w:rPr>
                <w:rFonts w:ascii="Times New Roman" w:eastAsia="Times New Roman" w:hAnsi="Times New Roman" w:cs="Times New Roman"/>
                <w:b/>
                <w:bCs/>
                <w:sz w:val="24"/>
                <w:szCs w:val="24"/>
                <w:lang w:val="en-GB" w:eastAsia="en-GB"/>
              </w:rPr>
              <w:t xml:space="preserve">irds’ </w:t>
            </w:r>
            <w:r w:rsidR="00A628A3">
              <w:rPr>
                <w:rFonts w:ascii="Times New Roman" w:eastAsia="Times New Roman" w:hAnsi="Times New Roman" w:cs="Times New Roman"/>
                <w:b/>
                <w:bCs/>
                <w:sz w:val="24"/>
                <w:szCs w:val="24"/>
                <w:lang w:val="en-GB" w:eastAsia="en-GB"/>
              </w:rPr>
              <w:t>a</w:t>
            </w:r>
            <w:r w:rsidRPr="00F44609">
              <w:rPr>
                <w:rFonts w:ascii="Times New Roman" w:eastAsia="Times New Roman" w:hAnsi="Times New Roman" w:cs="Times New Roman"/>
                <w:b/>
                <w:bCs/>
                <w:sz w:val="24"/>
                <w:szCs w:val="24"/>
                <w:lang w:val="en-GB" w:eastAsia="en-GB"/>
              </w:rPr>
              <w:t>ppearance</w:t>
            </w:r>
          </w:p>
          <w:p w14:paraId="25EDA540" w14:textId="7C2A43E5" w:rsidR="00F44609" w:rsidRPr="00F44609" w:rsidRDefault="00F44609" w:rsidP="00E42063">
            <w:pPr>
              <w:numPr>
                <w:ilvl w:val="1"/>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 xml:space="preserve">Look at the bird’s size, </w:t>
            </w:r>
            <w:r w:rsidR="00A628A3" w:rsidRPr="00F44609">
              <w:rPr>
                <w:rFonts w:ascii="Times New Roman" w:eastAsia="Times New Roman" w:hAnsi="Times New Roman" w:cs="Times New Roman"/>
                <w:sz w:val="24"/>
                <w:szCs w:val="24"/>
                <w:lang w:val="en-GB" w:eastAsia="en-GB"/>
              </w:rPr>
              <w:t>colour</w:t>
            </w:r>
            <w:r w:rsidRPr="00F44609">
              <w:rPr>
                <w:rFonts w:ascii="Times New Roman" w:eastAsia="Times New Roman" w:hAnsi="Times New Roman" w:cs="Times New Roman"/>
                <w:sz w:val="24"/>
                <w:szCs w:val="24"/>
                <w:lang w:val="en-GB" w:eastAsia="en-GB"/>
              </w:rPr>
              <w:t>, and shape.</w:t>
            </w:r>
          </w:p>
          <w:p w14:paraId="28E94E62" w14:textId="77777777" w:rsidR="00F44609" w:rsidRPr="00F44609" w:rsidRDefault="00F44609" w:rsidP="00E42063">
            <w:pPr>
              <w:numPr>
                <w:ilvl w:val="1"/>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Notice any distinctive markings (e.g., spots, stripes).</w:t>
            </w:r>
          </w:p>
          <w:p w14:paraId="1970E00B" w14:textId="32E2D324" w:rsidR="00F44609" w:rsidRPr="00F44609" w:rsidRDefault="00F44609" w:rsidP="00E42063">
            <w:pPr>
              <w:spacing w:after="0" w:line="240" w:lineRule="auto"/>
              <w:ind w:left="720"/>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b/>
                <w:bCs/>
                <w:sz w:val="24"/>
                <w:szCs w:val="24"/>
                <w:lang w:val="en-GB" w:eastAsia="en-GB"/>
              </w:rPr>
              <w:t xml:space="preserve">Step 4: Observe the </w:t>
            </w:r>
            <w:r w:rsidR="00A628A3">
              <w:rPr>
                <w:rFonts w:ascii="Times New Roman" w:eastAsia="Times New Roman" w:hAnsi="Times New Roman" w:cs="Times New Roman"/>
                <w:b/>
                <w:bCs/>
                <w:sz w:val="24"/>
                <w:szCs w:val="24"/>
                <w:lang w:val="en-GB" w:eastAsia="en-GB"/>
              </w:rPr>
              <w:t>b</w:t>
            </w:r>
            <w:r w:rsidRPr="00F44609">
              <w:rPr>
                <w:rFonts w:ascii="Times New Roman" w:eastAsia="Times New Roman" w:hAnsi="Times New Roman" w:cs="Times New Roman"/>
                <w:b/>
                <w:bCs/>
                <w:sz w:val="24"/>
                <w:szCs w:val="24"/>
                <w:lang w:val="en-GB" w:eastAsia="en-GB"/>
              </w:rPr>
              <w:t xml:space="preserve">irds’ </w:t>
            </w:r>
            <w:r w:rsidR="00A628A3">
              <w:rPr>
                <w:rFonts w:ascii="Times New Roman" w:eastAsia="Times New Roman" w:hAnsi="Times New Roman" w:cs="Times New Roman"/>
                <w:b/>
                <w:bCs/>
                <w:sz w:val="24"/>
                <w:szCs w:val="24"/>
                <w:lang w:val="en-GB" w:eastAsia="en-GB"/>
              </w:rPr>
              <w:t>b</w:t>
            </w:r>
            <w:r w:rsidR="00A628A3" w:rsidRPr="00F44609">
              <w:rPr>
                <w:rFonts w:ascii="Times New Roman" w:eastAsia="Times New Roman" w:hAnsi="Times New Roman" w:cs="Times New Roman"/>
                <w:b/>
                <w:bCs/>
                <w:sz w:val="24"/>
                <w:szCs w:val="24"/>
                <w:lang w:val="en-GB" w:eastAsia="en-GB"/>
              </w:rPr>
              <w:t>ehaviour</w:t>
            </w:r>
          </w:p>
          <w:p w14:paraId="1A4FC2B1" w14:textId="77777777" w:rsidR="00F44609" w:rsidRPr="00F44609" w:rsidRDefault="00F44609" w:rsidP="00E42063">
            <w:pPr>
              <w:numPr>
                <w:ilvl w:val="1"/>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Watch how the bird moves (e.g., flying, hopping, perching).</w:t>
            </w:r>
          </w:p>
          <w:p w14:paraId="00ECB8BA" w14:textId="77777777" w:rsidR="00F44609" w:rsidRPr="00F44609" w:rsidRDefault="00F44609" w:rsidP="00E42063">
            <w:pPr>
              <w:numPr>
                <w:ilvl w:val="1"/>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Listen to any sounds or calls the bird makes.</w:t>
            </w:r>
          </w:p>
          <w:p w14:paraId="1477626F" w14:textId="165413AE" w:rsidR="00F44609" w:rsidRPr="00F44609" w:rsidRDefault="00F44609" w:rsidP="00E42063">
            <w:pPr>
              <w:spacing w:after="0" w:line="240" w:lineRule="auto"/>
              <w:ind w:left="720"/>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b/>
                <w:bCs/>
                <w:sz w:val="24"/>
                <w:szCs w:val="24"/>
                <w:lang w:val="en-GB" w:eastAsia="en-GB"/>
              </w:rPr>
              <w:t xml:space="preserve">Step 5: Take </w:t>
            </w:r>
            <w:r w:rsidR="00A628A3">
              <w:rPr>
                <w:rFonts w:ascii="Times New Roman" w:eastAsia="Times New Roman" w:hAnsi="Times New Roman" w:cs="Times New Roman"/>
                <w:b/>
                <w:bCs/>
                <w:sz w:val="24"/>
                <w:szCs w:val="24"/>
                <w:lang w:val="en-GB" w:eastAsia="en-GB"/>
              </w:rPr>
              <w:t>n</w:t>
            </w:r>
            <w:r w:rsidRPr="00F44609">
              <w:rPr>
                <w:rFonts w:ascii="Times New Roman" w:eastAsia="Times New Roman" w:hAnsi="Times New Roman" w:cs="Times New Roman"/>
                <w:b/>
                <w:bCs/>
                <w:sz w:val="24"/>
                <w:szCs w:val="24"/>
                <w:lang w:val="en-GB" w:eastAsia="en-GB"/>
              </w:rPr>
              <w:t>otes</w:t>
            </w:r>
          </w:p>
          <w:p w14:paraId="4307EBE8" w14:textId="77777777" w:rsidR="00F44609" w:rsidRPr="00F44609" w:rsidRDefault="00F44609" w:rsidP="00E42063">
            <w:pPr>
              <w:numPr>
                <w:ilvl w:val="1"/>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Write down your observations in your notebook:</w:t>
            </w:r>
          </w:p>
          <w:p w14:paraId="21F1EF60" w14:textId="569476DA" w:rsidR="00F44609" w:rsidRPr="00F44609" w:rsidRDefault="00F44609" w:rsidP="00E42063">
            <w:pPr>
              <w:numPr>
                <w:ilvl w:val="2"/>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 xml:space="preserve">Describe the bird’s </w:t>
            </w:r>
            <w:r w:rsidR="00A628A3" w:rsidRPr="00F44609">
              <w:rPr>
                <w:rFonts w:ascii="Times New Roman" w:eastAsia="Times New Roman" w:hAnsi="Times New Roman" w:cs="Times New Roman"/>
                <w:sz w:val="24"/>
                <w:szCs w:val="24"/>
                <w:lang w:val="en-GB" w:eastAsia="en-GB"/>
              </w:rPr>
              <w:t>colours</w:t>
            </w:r>
            <w:r w:rsidRPr="00F44609">
              <w:rPr>
                <w:rFonts w:ascii="Times New Roman" w:eastAsia="Times New Roman" w:hAnsi="Times New Roman" w:cs="Times New Roman"/>
                <w:sz w:val="24"/>
                <w:szCs w:val="24"/>
                <w:lang w:val="en-GB" w:eastAsia="en-GB"/>
              </w:rPr>
              <w:t xml:space="preserve"> and markings.</w:t>
            </w:r>
          </w:p>
          <w:p w14:paraId="5978E7A0" w14:textId="7BB46CE3" w:rsidR="00F44609" w:rsidRPr="00F44609" w:rsidRDefault="00F44609" w:rsidP="00E42063">
            <w:pPr>
              <w:numPr>
                <w:ilvl w:val="2"/>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 xml:space="preserve">Note any </w:t>
            </w:r>
            <w:r w:rsidR="00A628A3" w:rsidRPr="00F44609">
              <w:rPr>
                <w:rFonts w:ascii="Times New Roman" w:eastAsia="Times New Roman" w:hAnsi="Times New Roman" w:cs="Times New Roman"/>
                <w:sz w:val="24"/>
                <w:szCs w:val="24"/>
                <w:lang w:val="en-GB" w:eastAsia="en-GB"/>
              </w:rPr>
              <w:t>behaviours</w:t>
            </w:r>
            <w:r w:rsidRPr="00F44609">
              <w:rPr>
                <w:rFonts w:ascii="Times New Roman" w:eastAsia="Times New Roman" w:hAnsi="Times New Roman" w:cs="Times New Roman"/>
                <w:sz w:val="24"/>
                <w:szCs w:val="24"/>
                <w:lang w:val="en-GB" w:eastAsia="en-GB"/>
              </w:rPr>
              <w:t xml:space="preserve"> you observed (e.g., eating, singing).</w:t>
            </w:r>
          </w:p>
          <w:p w14:paraId="0E5AD658" w14:textId="5B2CB4D7" w:rsidR="00F44609" w:rsidRPr="00F44609" w:rsidRDefault="00F44609" w:rsidP="00E42063">
            <w:pPr>
              <w:spacing w:after="0" w:line="240" w:lineRule="auto"/>
              <w:ind w:left="720"/>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b/>
                <w:bCs/>
                <w:sz w:val="24"/>
                <w:szCs w:val="24"/>
                <w:lang w:val="en-GB" w:eastAsia="en-GB"/>
              </w:rPr>
              <w:t xml:space="preserve">Step 6: Sketch the </w:t>
            </w:r>
            <w:r w:rsidR="00A628A3">
              <w:rPr>
                <w:rFonts w:ascii="Times New Roman" w:eastAsia="Times New Roman" w:hAnsi="Times New Roman" w:cs="Times New Roman"/>
                <w:b/>
                <w:bCs/>
                <w:sz w:val="24"/>
                <w:szCs w:val="24"/>
                <w:lang w:val="en-GB" w:eastAsia="en-GB"/>
              </w:rPr>
              <w:t>b</w:t>
            </w:r>
            <w:r w:rsidRPr="00F44609">
              <w:rPr>
                <w:rFonts w:ascii="Times New Roman" w:eastAsia="Times New Roman" w:hAnsi="Times New Roman" w:cs="Times New Roman"/>
                <w:b/>
                <w:bCs/>
                <w:sz w:val="24"/>
                <w:szCs w:val="24"/>
                <w:lang w:val="en-GB" w:eastAsia="en-GB"/>
              </w:rPr>
              <w:t>ird</w:t>
            </w:r>
          </w:p>
          <w:p w14:paraId="4DDDB30D" w14:textId="77777777" w:rsidR="00F44609" w:rsidRPr="00F44609" w:rsidRDefault="00F44609" w:rsidP="00E42063">
            <w:pPr>
              <w:numPr>
                <w:ilvl w:val="1"/>
                <w:numId w:val="35"/>
              </w:numPr>
              <w:spacing w:after="0"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t>Draw a simple picture of the bird, highlighting its key features.</w:t>
            </w:r>
          </w:p>
          <w:p w14:paraId="4D2AE5B2" w14:textId="77777777" w:rsidR="00F44609" w:rsidRPr="00F44609" w:rsidRDefault="00F44609" w:rsidP="00F44609">
            <w:pPr>
              <w:numPr>
                <w:ilvl w:val="0"/>
                <w:numId w:val="35"/>
              </w:numPr>
              <w:spacing w:before="100" w:beforeAutospacing="1" w:after="100" w:afterAutospacing="1"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b/>
                <w:bCs/>
                <w:sz w:val="24"/>
                <w:szCs w:val="24"/>
                <w:lang w:val="en-GB" w:eastAsia="en-GB"/>
              </w:rPr>
              <w:t>Repeat:</w:t>
            </w:r>
          </w:p>
          <w:p w14:paraId="01BAADB1" w14:textId="77777777" w:rsidR="00F44609" w:rsidRPr="00F44609" w:rsidRDefault="00F44609" w:rsidP="00F44609">
            <w:pPr>
              <w:numPr>
                <w:ilvl w:val="1"/>
                <w:numId w:val="35"/>
              </w:numPr>
              <w:spacing w:before="100" w:beforeAutospacing="1" w:after="100" w:afterAutospacing="1" w:line="240" w:lineRule="auto"/>
              <w:rPr>
                <w:rFonts w:ascii="Times New Roman" w:eastAsia="Times New Roman" w:hAnsi="Times New Roman" w:cs="Times New Roman"/>
                <w:sz w:val="24"/>
                <w:szCs w:val="24"/>
                <w:lang w:val="en-GB" w:eastAsia="en-GB"/>
              </w:rPr>
            </w:pPr>
            <w:r w:rsidRPr="00F44609">
              <w:rPr>
                <w:rFonts w:ascii="Times New Roman" w:eastAsia="Times New Roman" w:hAnsi="Times New Roman" w:cs="Times New Roman"/>
                <w:sz w:val="24"/>
                <w:szCs w:val="24"/>
                <w:lang w:val="en-GB" w:eastAsia="en-GB"/>
              </w:rPr>
              <w:lastRenderedPageBreak/>
              <w:t>Move to a different spot in the park and repeat the steps to observe more birds.</w:t>
            </w:r>
          </w:p>
          <w:p w14:paraId="499FB2BE" w14:textId="53CB01EF" w:rsidR="000E71A9" w:rsidRPr="00E42063" w:rsidRDefault="000E71A9" w:rsidP="000E71A9">
            <w:pPr>
              <w:spacing w:before="100" w:beforeAutospacing="1" w:after="100" w:afterAutospacing="1" w:line="240" w:lineRule="auto"/>
              <w:outlineLvl w:val="2"/>
              <w:rPr>
                <w:rFonts w:ascii="Times New Roman" w:eastAsia="Times New Roman" w:hAnsi="Times New Roman" w:cs="Times New Roman"/>
                <w:b/>
                <w:bCs/>
                <w:sz w:val="24"/>
                <w:szCs w:val="24"/>
                <w:lang w:val="en-GB" w:eastAsia="en-GB"/>
              </w:rPr>
            </w:pPr>
            <w:r w:rsidRPr="00E42063">
              <w:rPr>
                <w:rFonts w:ascii="Times New Roman" w:eastAsia="Times New Roman" w:hAnsi="Times New Roman" w:cs="Times New Roman"/>
                <w:b/>
                <w:bCs/>
                <w:sz w:val="24"/>
                <w:szCs w:val="24"/>
                <w:lang w:val="en-GB" w:eastAsia="en-GB"/>
              </w:rPr>
              <w:t>V. Reflection:</w:t>
            </w:r>
          </w:p>
          <w:p w14:paraId="0E98F8AB" w14:textId="77777777" w:rsidR="000E71A9" w:rsidRPr="000E71A9" w:rsidRDefault="000E71A9" w:rsidP="000E71A9">
            <w:pPr>
              <w:spacing w:before="100" w:beforeAutospacing="1" w:after="100" w:afterAutospacing="1" w:line="240" w:lineRule="auto"/>
              <w:rPr>
                <w:rFonts w:ascii="Times New Roman" w:eastAsia="Times New Roman" w:hAnsi="Times New Roman" w:cs="Times New Roman"/>
                <w:sz w:val="24"/>
                <w:szCs w:val="24"/>
                <w:lang w:val="en-GB" w:eastAsia="en-GB"/>
              </w:rPr>
            </w:pPr>
            <w:r w:rsidRPr="000E71A9">
              <w:rPr>
                <w:rFonts w:ascii="Times New Roman" w:eastAsia="Times New Roman" w:hAnsi="Times New Roman" w:cs="Times New Roman"/>
                <w:sz w:val="24"/>
                <w:szCs w:val="24"/>
                <w:lang w:val="en-GB" w:eastAsia="en-GB"/>
              </w:rPr>
              <w:t>After the activity, gather the students to discuss:</w:t>
            </w:r>
          </w:p>
          <w:p w14:paraId="2E11BC6C" w14:textId="77777777" w:rsidR="00A9090A" w:rsidRPr="00A9090A" w:rsidRDefault="00A9090A" w:rsidP="00A9090A">
            <w:pPr>
              <w:numPr>
                <w:ilvl w:val="0"/>
                <w:numId w:val="33"/>
              </w:numPr>
              <w:spacing w:before="100" w:beforeAutospacing="1" w:after="100" w:afterAutospacing="1" w:line="240" w:lineRule="auto"/>
              <w:rPr>
                <w:rFonts w:ascii="Times New Roman" w:eastAsia="Times New Roman" w:hAnsi="Times New Roman" w:cs="Times New Roman"/>
                <w:sz w:val="24"/>
                <w:szCs w:val="24"/>
                <w:lang w:val="en-GB" w:eastAsia="en-GB"/>
              </w:rPr>
            </w:pPr>
            <w:r w:rsidRPr="00A9090A">
              <w:rPr>
                <w:rFonts w:ascii="Times New Roman" w:eastAsia="Times New Roman" w:hAnsi="Times New Roman" w:cs="Times New Roman"/>
                <w:sz w:val="24"/>
                <w:szCs w:val="24"/>
                <w:lang w:val="en-GB" w:eastAsia="en-GB"/>
              </w:rPr>
              <w:t>What features did you include in your drawing? Why?</w:t>
            </w:r>
          </w:p>
          <w:p w14:paraId="7976579E" w14:textId="77777777" w:rsidR="00A9090A" w:rsidRPr="00A9090A" w:rsidRDefault="00A9090A" w:rsidP="00A9090A">
            <w:pPr>
              <w:numPr>
                <w:ilvl w:val="0"/>
                <w:numId w:val="33"/>
              </w:numPr>
              <w:spacing w:before="100" w:beforeAutospacing="1" w:after="100" w:afterAutospacing="1" w:line="240" w:lineRule="auto"/>
              <w:rPr>
                <w:rFonts w:ascii="Times New Roman" w:eastAsia="Times New Roman" w:hAnsi="Times New Roman" w:cs="Times New Roman"/>
                <w:sz w:val="24"/>
                <w:szCs w:val="24"/>
                <w:lang w:val="en-GB" w:eastAsia="en-GB"/>
              </w:rPr>
            </w:pPr>
            <w:r w:rsidRPr="00A9090A">
              <w:rPr>
                <w:rFonts w:ascii="Times New Roman" w:eastAsia="Times New Roman" w:hAnsi="Times New Roman" w:cs="Times New Roman"/>
                <w:sz w:val="24"/>
                <w:szCs w:val="24"/>
                <w:lang w:val="en-GB" w:eastAsia="en-GB"/>
              </w:rPr>
              <w:t>What details did you leave out? Why were they unnecessary?</w:t>
            </w:r>
          </w:p>
          <w:p w14:paraId="31C472F4" w14:textId="0E137014" w:rsidR="000E71A9" w:rsidRPr="00360CD2" w:rsidRDefault="00A9090A" w:rsidP="00A9090A">
            <w:pPr>
              <w:numPr>
                <w:ilvl w:val="0"/>
                <w:numId w:val="33"/>
              </w:numPr>
              <w:spacing w:before="100" w:beforeAutospacing="1" w:after="100" w:afterAutospacing="1" w:line="240" w:lineRule="auto"/>
              <w:rPr>
                <w:rFonts w:ascii="Times New Roman" w:eastAsia="Times New Roman" w:hAnsi="Times New Roman" w:cs="Times New Roman"/>
                <w:sz w:val="24"/>
                <w:szCs w:val="24"/>
                <w:lang w:val="en-GB" w:eastAsia="en-GB"/>
              </w:rPr>
            </w:pPr>
            <w:r w:rsidRPr="00A9090A">
              <w:rPr>
                <w:rFonts w:ascii="Times New Roman" w:eastAsia="Times New Roman" w:hAnsi="Times New Roman" w:cs="Times New Roman"/>
                <w:sz w:val="24"/>
                <w:szCs w:val="24"/>
                <w:lang w:val="en-GB" w:eastAsia="en-GB"/>
              </w:rPr>
              <w:t xml:space="preserve">How did focusing on the essential features help you understand the bird better? </w:t>
            </w:r>
            <w:r w:rsidR="000E71A9" w:rsidRPr="000E71A9">
              <w:rPr>
                <w:rFonts w:ascii="Times New Roman" w:eastAsia="Times New Roman" w:hAnsi="Times New Roman" w:cs="Times New Roman"/>
                <w:sz w:val="24"/>
                <w:szCs w:val="24"/>
                <w:lang w:val="en-GB" w:eastAsia="en-GB"/>
              </w:rPr>
              <w:t>By recognizing patterns in plants and trees, students can develop a deeper understanding of the natural world and enhance their observational skills, an essential part of computational thinking.</w:t>
            </w:r>
          </w:p>
          <w:p w14:paraId="02434DDE" w14:textId="5CAF3C20" w:rsidR="0086389D" w:rsidRPr="0060107B" w:rsidRDefault="000517A6" w:rsidP="00165C53">
            <w:pPr>
              <w:spacing w:after="0" w:line="240" w:lineRule="auto"/>
              <w:jc w:val="both"/>
              <w:rPr>
                <w:rFonts w:ascii="Times New Roman" w:hAnsi="Times New Roman"/>
                <w:b/>
                <w:sz w:val="24"/>
                <w:szCs w:val="24"/>
                <w:lang w:val="el-GR"/>
              </w:rPr>
            </w:pPr>
            <w:r>
              <w:rPr>
                <w:rFonts w:ascii="Times New Roman" w:hAnsi="Times New Roman"/>
                <w:b/>
                <w:sz w:val="24"/>
                <w:szCs w:val="24"/>
                <w:lang w:val="tr-TR"/>
              </w:rPr>
              <w:t xml:space="preserve">     </w:t>
            </w:r>
            <w:r w:rsidR="0086389D" w:rsidRPr="0060107B">
              <w:rPr>
                <w:rFonts w:ascii="Times New Roman" w:hAnsi="Times New Roman"/>
                <w:b/>
                <w:sz w:val="24"/>
                <w:szCs w:val="24"/>
                <w:lang w:val="el-GR"/>
              </w:rPr>
              <w:t xml:space="preserve">Conclusion </w:t>
            </w:r>
          </w:p>
          <w:p w14:paraId="4C744BBD" w14:textId="7C234279" w:rsidR="000E71A9" w:rsidRDefault="00D73E53" w:rsidP="0005311D">
            <w:pPr>
              <w:pStyle w:val="ListParagraph"/>
              <w:rPr>
                <w:rFonts w:ascii="Times New Roman" w:eastAsiaTheme="minorEastAsia" w:hAnsi="Times New Roman" w:cstheme="minorBidi"/>
                <w:bCs/>
                <w:sz w:val="24"/>
                <w:szCs w:val="24"/>
              </w:rPr>
            </w:pPr>
            <w:r w:rsidRPr="00D73E53">
              <w:rPr>
                <w:rFonts w:ascii="Times New Roman" w:eastAsiaTheme="minorEastAsia" w:hAnsi="Times New Roman" w:cstheme="minorBidi"/>
                <w:bCs/>
                <w:sz w:val="24"/>
                <w:szCs w:val="24"/>
              </w:rPr>
              <w:t xml:space="preserve">This structured approach helps students systematically observe and document their findings, enhancing their understanding of the natural world through computational thinking. By detailing these specific observation questions and providing structured guidance, students can make more meaningful and insightful observations about nature. These questions and activities will help them understand the basics of </w:t>
            </w:r>
            <w:r w:rsidR="00A9090A">
              <w:rPr>
                <w:rFonts w:ascii="Times New Roman" w:eastAsiaTheme="minorEastAsia" w:hAnsi="Times New Roman" w:cstheme="minorBidi"/>
                <w:bCs/>
                <w:sz w:val="24"/>
                <w:szCs w:val="24"/>
              </w:rPr>
              <w:t>bird</w:t>
            </w:r>
            <w:r w:rsidRPr="00D73E53">
              <w:rPr>
                <w:rFonts w:ascii="Times New Roman" w:eastAsiaTheme="minorEastAsia" w:hAnsi="Times New Roman" w:cstheme="minorBidi"/>
                <w:bCs/>
                <w:sz w:val="24"/>
                <w:szCs w:val="24"/>
              </w:rPr>
              <w:t xml:space="preserve"> biology through hands-on exploration.</w:t>
            </w:r>
          </w:p>
          <w:p w14:paraId="3A6F7ABD" w14:textId="61DAF238" w:rsidR="0005311D" w:rsidRPr="00E42063" w:rsidRDefault="00E42063" w:rsidP="00E42063">
            <w:pPr>
              <w:rPr>
                <w:rFonts w:ascii="Times New Roman" w:hAnsi="Times New Roman"/>
                <w:b/>
                <w:bCs/>
                <w:sz w:val="24"/>
                <w:szCs w:val="24"/>
              </w:rPr>
            </w:pPr>
            <w:r>
              <w:rPr>
                <w:rFonts w:ascii="Times New Roman" w:hAnsi="Times New Roman"/>
                <w:b/>
                <w:bCs/>
                <w:sz w:val="24"/>
                <w:szCs w:val="24"/>
              </w:rPr>
              <w:t xml:space="preserve">    </w:t>
            </w:r>
            <w:r w:rsidR="0005311D" w:rsidRPr="00E42063">
              <w:rPr>
                <w:rFonts w:ascii="Times New Roman" w:hAnsi="Times New Roman"/>
                <w:b/>
                <w:bCs/>
                <w:sz w:val="24"/>
                <w:szCs w:val="24"/>
              </w:rPr>
              <w:t>Extension Activities</w:t>
            </w:r>
          </w:p>
          <w:p w14:paraId="2545EB43" w14:textId="6CD4C583" w:rsidR="00231A16" w:rsidRPr="00E42063" w:rsidRDefault="00231A16" w:rsidP="00231A16">
            <w:pPr>
              <w:numPr>
                <w:ilvl w:val="0"/>
                <w:numId w:val="34"/>
              </w:numPr>
              <w:spacing w:before="100" w:beforeAutospacing="1" w:after="100" w:afterAutospacing="1" w:line="240" w:lineRule="auto"/>
              <w:rPr>
                <w:rFonts w:ascii="Times New Roman" w:hAnsi="Times New Roman" w:cs="Times New Roman"/>
                <w:sz w:val="24"/>
                <w:szCs w:val="24"/>
              </w:rPr>
            </w:pPr>
            <w:r w:rsidRPr="00E42063">
              <w:rPr>
                <w:rFonts w:ascii="Times New Roman" w:hAnsi="Times New Roman" w:cs="Times New Roman"/>
                <w:sz w:val="24"/>
                <w:szCs w:val="24"/>
              </w:rPr>
              <w:t>Use computational thinking applications like Scratch</w:t>
            </w:r>
            <w:r w:rsidR="00AF5145" w:rsidRPr="00E42063">
              <w:rPr>
                <w:rFonts w:ascii="Times New Roman" w:hAnsi="Times New Roman" w:cs="Times New Roman"/>
                <w:sz w:val="24"/>
                <w:szCs w:val="24"/>
              </w:rPr>
              <w:t xml:space="preserve"> </w:t>
            </w:r>
            <w:r w:rsidRPr="00E42063">
              <w:rPr>
                <w:rFonts w:ascii="Times New Roman" w:hAnsi="Times New Roman" w:cs="Times New Roman"/>
                <w:sz w:val="24"/>
                <w:szCs w:val="24"/>
              </w:rPr>
              <w:t>J</w:t>
            </w:r>
            <w:r w:rsidR="00AF5145" w:rsidRPr="00E42063">
              <w:rPr>
                <w:rFonts w:ascii="Times New Roman" w:hAnsi="Times New Roman" w:cs="Times New Roman"/>
                <w:sz w:val="24"/>
                <w:szCs w:val="24"/>
              </w:rPr>
              <w:t>unio</w:t>
            </w:r>
            <w:r w:rsidRPr="00E42063">
              <w:rPr>
                <w:rFonts w:ascii="Times New Roman" w:hAnsi="Times New Roman" w:cs="Times New Roman"/>
                <w:sz w:val="24"/>
                <w:szCs w:val="24"/>
              </w:rPr>
              <w:t>r to create simple animations about natural elements.</w:t>
            </w:r>
          </w:p>
          <w:p w14:paraId="065F1F97" w14:textId="77777777" w:rsidR="00231A16" w:rsidRPr="00E42063" w:rsidRDefault="00231A16" w:rsidP="00231A16">
            <w:pPr>
              <w:numPr>
                <w:ilvl w:val="0"/>
                <w:numId w:val="34"/>
              </w:numPr>
              <w:spacing w:before="100" w:beforeAutospacing="1" w:after="100" w:afterAutospacing="1" w:line="240" w:lineRule="auto"/>
              <w:rPr>
                <w:rFonts w:ascii="Times New Roman" w:hAnsi="Times New Roman" w:cs="Times New Roman"/>
                <w:sz w:val="24"/>
                <w:szCs w:val="24"/>
              </w:rPr>
            </w:pPr>
            <w:r w:rsidRPr="00E42063">
              <w:rPr>
                <w:rFonts w:ascii="Times New Roman" w:hAnsi="Times New Roman" w:cs="Times New Roman"/>
                <w:sz w:val="24"/>
                <w:szCs w:val="24"/>
              </w:rPr>
              <w:t>Organize a follow-up nature excursion where students apply computational thinking steps to document and describe their observations.</w:t>
            </w:r>
          </w:p>
          <w:p w14:paraId="1FFF1058" w14:textId="55BFD485" w:rsidR="000F4431" w:rsidRPr="00231A16" w:rsidRDefault="00231A16" w:rsidP="00231A16">
            <w:pPr>
              <w:pStyle w:val="NormalWeb"/>
            </w:pPr>
            <w:r>
              <w:t>By conducting the lesson in a park, students can directly interact with nature, making the learning experience more engaging and relevant. This hands-on approach enhances their understanding of computational thinking and its application to solving real-world problems.</w:t>
            </w:r>
          </w:p>
        </w:tc>
      </w:tr>
      <w:tr w:rsidR="00F70D88" w:rsidRPr="00165C53" w14:paraId="7D179910" w14:textId="77777777" w:rsidTr="00E42063">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2D83BD76"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lastRenderedPageBreak/>
              <w:t>Assessment:</w:t>
            </w:r>
          </w:p>
        </w:tc>
        <w:tc>
          <w:tcPr>
            <w:tcW w:w="8768" w:type="dxa"/>
            <w:gridSpan w:val="2"/>
            <w:tcBorders>
              <w:top w:val="single" w:sz="4" w:space="0" w:color="auto"/>
              <w:left w:val="single" w:sz="4" w:space="0" w:color="auto"/>
              <w:bottom w:val="single" w:sz="4" w:space="0" w:color="auto"/>
              <w:right w:val="single" w:sz="4" w:space="0" w:color="auto"/>
            </w:tcBorders>
            <w:hideMark/>
          </w:tcPr>
          <w:p w14:paraId="074F00F9" w14:textId="39AA18DE" w:rsidR="00231A16" w:rsidRPr="00231A16" w:rsidRDefault="00231A16" w:rsidP="00231A16">
            <w:pPr>
              <w:pStyle w:val="Default"/>
              <w:jc w:val="both"/>
              <w:rPr>
                <w:rFonts w:ascii="Times New Roman" w:hAnsi="Times New Roman" w:cs="Times New Roman"/>
                <w:bCs/>
                <w:color w:val="auto"/>
                <w:lang w:val="ro-RO"/>
              </w:rPr>
            </w:pPr>
            <w:r w:rsidRPr="00231A16">
              <w:rPr>
                <w:rFonts w:ascii="Times New Roman" w:hAnsi="Times New Roman" w:cs="Times New Roman"/>
                <w:bCs/>
                <w:color w:val="auto"/>
                <w:lang w:val="ro-RO"/>
              </w:rPr>
              <w:t>Use a checklist to record each student’s participation and engagement during the activities.</w:t>
            </w:r>
            <w:r>
              <w:rPr>
                <w:rFonts w:ascii="Times New Roman" w:hAnsi="Times New Roman" w:cs="Times New Roman"/>
                <w:bCs/>
                <w:color w:val="auto"/>
                <w:lang w:val="ro-RO"/>
              </w:rPr>
              <w:t xml:space="preserve"> </w:t>
            </w:r>
            <w:r w:rsidRPr="00231A16">
              <w:rPr>
                <w:rFonts w:ascii="Times New Roman" w:hAnsi="Times New Roman" w:cs="Times New Roman"/>
                <w:bCs/>
                <w:color w:val="auto"/>
                <w:lang w:val="ro-RO"/>
              </w:rPr>
              <w:t>Note observations regarding the accuracy and detail of their notes and drawings.</w:t>
            </w:r>
          </w:p>
          <w:p w14:paraId="3B46F7C0" w14:textId="4D88D43D" w:rsidR="00231A16" w:rsidRPr="00231A16" w:rsidRDefault="00231A16" w:rsidP="00231A16">
            <w:pPr>
              <w:pStyle w:val="Default"/>
              <w:jc w:val="both"/>
              <w:rPr>
                <w:rFonts w:ascii="Times New Roman" w:hAnsi="Times New Roman" w:cs="Times New Roman"/>
                <w:bCs/>
                <w:color w:val="auto"/>
                <w:lang w:val="ro-RO"/>
              </w:rPr>
            </w:pPr>
            <w:r w:rsidRPr="00231A16">
              <w:rPr>
                <w:rFonts w:ascii="Times New Roman" w:hAnsi="Times New Roman" w:cs="Times New Roman"/>
                <w:bCs/>
                <w:color w:val="auto"/>
                <w:lang w:val="ro-RO"/>
              </w:rPr>
              <w:t>Collect students’ worksheets with their notes and simplified drawings</w:t>
            </w:r>
            <w:r>
              <w:rPr>
                <w:rFonts w:ascii="Times New Roman" w:hAnsi="Times New Roman" w:cs="Times New Roman"/>
                <w:bCs/>
                <w:color w:val="auto"/>
                <w:lang w:val="ro-RO"/>
              </w:rPr>
              <w:t xml:space="preserve">. </w:t>
            </w:r>
            <w:r w:rsidRPr="00231A16">
              <w:rPr>
                <w:rFonts w:ascii="Times New Roman" w:hAnsi="Times New Roman" w:cs="Times New Roman"/>
                <w:bCs/>
                <w:color w:val="auto"/>
                <w:lang w:val="ro-RO"/>
              </w:rPr>
              <w:t>Assess the accuracy and relevance of their observations.</w:t>
            </w:r>
          </w:p>
          <w:p w14:paraId="7839046C" w14:textId="680414F7" w:rsidR="0076064B" w:rsidRPr="00231A16" w:rsidRDefault="00231A16" w:rsidP="00231A16">
            <w:pPr>
              <w:pStyle w:val="Default"/>
              <w:jc w:val="both"/>
              <w:rPr>
                <w:rFonts w:ascii="Times New Roman" w:hAnsi="Times New Roman" w:cs="Times New Roman"/>
                <w:bCs/>
                <w:color w:val="auto"/>
                <w:lang w:val="ro-RO"/>
              </w:rPr>
            </w:pPr>
            <w:r w:rsidRPr="00231A16">
              <w:rPr>
                <w:rFonts w:ascii="Times New Roman" w:hAnsi="Times New Roman" w:cs="Times New Roman"/>
                <w:bCs/>
                <w:color w:val="auto"/>
                <w:lang w:val="ro-RO"/>
              </w:rPr>
              <w:t>Take notes during group discussions to capture students’ ability to recognize patterns and articulate their observations.</w:t>
            </w:r>
            <w:r w:rsidR="00AF5145">
              <w:rPr>
                <w:rFonts w:ascii="Times New Roman" w:hAnsi="Times New Roman" w:cs="Times New Roman"/>
                <w:bCs/>
                <w:color w:val="auto"/>
                <w:lang w:val="ro-RO"/>
              </w:rPr>
              <w:t xml:space="preserve"> </w:t>
            </w:r>
            <w:r w:rsidRPr="00231A16">
              <w:rPr>
                <w:rFonts w:ascii="Times New Roman" w:hAnsi="Times New Roman" w:cs="Times New Roman"/>
                <w:bCs/>
                <w:color w:val="auto"/>
                <w:lang w:val="ro-RO"/>
              </w:rPr>
              <w:t>Ask students to write a short reflection or share orally about what they learned during the activity.</w:t>
            </w:r>
          </w:p>
          <w:p w14:paraId="32082246" w14:textId="1067B96A" w:rsidR="00F70D88" w:rsidRPr="00165C53" w:rsidRDefault="0076064B" w:rsidP="0076064B">
            <w:pPr>
              <w:pStyle w:val="Default"/>
              <w:jc w:val="both"/>
              <w:rPr>
                <w:rFonts w:ascii="Times New Roman" w:hAnsi="Times New Roman" w:cs="Times New Roman"/>
                <w:bCs/>
                <w:color w:val="auto"/>
                <w:lang w:val="ro-RO"/>
              </w:rPr>
            </w:pPr>
            <w:r w:rsidRPr="0076064B">
              <w:rPr>
                <w:rFonts w:ascii="Times New Roman" w:hAnsi="Times New Roman" w:cs="Times New Roman"/>
                <w:bCs/>
                <w:color w:val="auto"/>
                <w:lang w:val="ro-RO"/>
              </w:rPr>
              <w:t xml:space="preserve">Final </w:t>
            </w:r>
            <w:r w:rsidR="00AF5145">
              <w:rPr>
                <w:rFonts w:ascii="Times New Roman" w:hAnsi="Times New Roman" w:cs="Times New Roman"/>
                <w:bCs/>
                <w:color w:val="auto"/>
                <w:lang w:val="ro-RO"/>
              </w:rPr>
              <w:t>a</w:t>
            </w:r>
            <w:r w:rsidRPr="0076064B">
              <w:rPr>
                <w:rFonts w:ascii="Times New Roman" w:hAnsi="Times New Roman" w:cs="Times New Roman"/>
                <w:bCs/>
                <w:color w:val="auto"/>
                <w:lang w:val="ro-RO"/>
              </w:rPr>
              <w:t>ssessment:</w:t>
            </w:r>
            <w:r>
              <w:rPr>
                <w:rFonts w:ascii="Times New Roman" w:hAnsi="Times New Roman" w:cs="Times New Roman"/>
                <w:bCs/>
                <w:color w:val="auto"/>
                <w:lang w:val="ro-RO"/>
              </w:rPr>
              <w:t xml:space="preserve"> </w:t>
            </w:r>
            <w:r w:rsidRPr="0076064B">
              <w:rPr>
                <w:rFonts w:ascii="Times New Roman" w:hAnsi="Times New Roman" w:cs="Times New Roman"/>
                <w:bCs/>
                <w:color w:val="auto"/>
                <w:lang w:val="ro-RO"/>
              </w:rPr>
              <w:t xml:space="preserve">Combine the checklist, worksheet review, discussion notes, and reflection assessments to form a comprehensive understanding of each student’s learning and skills development. Provide feedback to students highlighting their strengths and </w:t>
            </w:r>
            <w:r w:rsidRPr="0076064B">
              <w:rPr>
                <w:rFonts w:ascii="Times New Roman" w:hAnsi="Times New Roman" w:cs="Times New Roman"/>
                <w:bCs/>
                <w:color w:val="auto"/>
                <w:lang w:val="ro-RO"/>
              </w:rPr>
              <w:lastRenderedPageBreak/>
              <w:t>areas for improvement.</w:t>
            </w:r>
            <w:r>
              <w:rPr>
                <w:rFonts w:ascii="Times New Roman" w:hAnsi="Times New Roman" w:cs="Times New Roman"/>
                <w:bCs/>
                <w:color w:val="auto"/>
                <w:lang w:val="ro-RO"/>
              </w:rPr>
              <w:t xml:space="preserve"> </w:t>
            </w:r>
            <w:r w:rsidRPr="0076064B">
              <w:rPr>
                <w:rFonts w:ascii="Times New Roman" w:hAnsi="Times New Roman" w:cs="Times New Roman"/>
                <w:bCs/>
                <w:color w:val="auto"/>
                <w:lang w:val="ro-RO"/>
              </w:rPr>
              <w:t xml:space="preserve">By assessing students through these various methods, you can ensure a thorough evaluation of their observational skills, ability to recognize patterns, and understanding of abstraction in the context of </w:t>
            </w:r>
            <w:r w:rsidR="00A9090A">
              <w:rPr>
                <w:rFonts w:ascii="Times New Roman" w:hAnsi="Times New Roman" w:cs="Times New Roman"/>
                <w:bCs/>
                <w:color w:val="auto"/>
                <w:lang w:val="ro-RO"/>
              </w:rPr>
              <w:t>birds</w:t>
            </w:r>
            <w:r w:rsidRPr="0076064B">
              <w:rPr>
                <w:rFonts w:ascii="Times New Roman" w:hAnsi="Times New Roman" w:cs="Times New Roman"/>
                <w:bCs/>
                <w:color w:val="auto"/>
                <w:lang w:val="ro-RO"/>
              </w:rPr>
              <w:t xml:space="preserve"> observation in a park.</w:t>
            </w:r>
          </w:p>
        </w:tc>
      </w:tr>
      <w:tr w:rsidR="00F70D88" w:rsidRPr="00165C53" w14:paraId="78BA4852" w14:textId="77777777" w:rsidTr="00844332">
        <w:trPr>
          <w:trHeight w:val="556"/>
        </w:trPr>
        <w:tc>
          <w:tcPr>
            <w:tcW w:w="4698" w:type="dxa"/>
            <w:gridSpan w:val="2"/>
            <w:tcBorders>
              <w:top w:val="single" w:sz="4" w:space="0" w:color="auto"/>
              <w:left w:val="single" w:sz="4" w:space="0" w:color="auto"/>
              <w:bottom w:val="single" w:sz="4" w:space="0" w:color="auto"/>
              <w:right w:val="single" w:sz="4" w:space="0" w:color="auto"/>
            </w:tcBorders>
            <w:hideMark/>
          </w:tcPr>
          <w:p w14:paraId="0D57FF84"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lastRenderedPageBreak/>
              <w:t>Expected results:</w:t>
            </w:r>
          </w:p>
        </w:tc>
        <w:tc>
          <w:tcPr>
            <w:tcW w:w="8768" w:type="dxa"/>
            <w:gridSpan w:val="2"/>
            <w:tcBorders>
              <w:top w:val="single" w:sz="4" w:space="0" w:color="auto"/>
              <w:left w:val="single" w:sz="4" w:space="0" w:color="auto"/>
              <w:bottom w:val="single" w:sz="4" w:space="0" w:color="auto"/>
              <w:right w:val="single" w:sz="4" w:space="0" w:color="auto"/>
            </w:tcBorders>
            <w:hideMark/>
          </w:tcPr>
          <w:p w14:paraId="2F5D8C41" w14:textId="77777777" w:rsidR="00867C68" w:rsidRPr="00867C68" w:rsidRDefault="00867C68" w:rsidP="00867C68">
            <w:pPr>
              <w:pStyle w:val="Default"/>
              <w:jc w:val="both"/>
              <w:rPr>
                <w:rFonts w:ascii="Times New Roman" w:hAnsi="Times New Roman" w:cs="Times New Roman"/>
                <w:color w:val="auto"/>
                <w:lang w:val="ro-RO"/>
              </w:rPr>
            </w:pPr>
            <w:r w:rsidRPr="00867C68">
              <w:rPr>
                <w:rFonts w:ascii="Times New Roman" w:hAnsi="Times New Roman" w:cs="Times New Roman"/>
                <w:color w:val="auto"/>
                <w:lang w:val="ro-RO"/>
              </w:rPr>
              <w:t>Students will understand how to break down the complex task of bird observation into smaller, manageable parts.</w:t>
            </w:r>
          </w:p>
          <w:p w14:paraId="32DA581B" w14:textId="77777777" w:rsidR="00867C68" w:rsidRPr="00867C68" w:rsidRDefault="00867C68" w:rsidP="00867C68">
            <w:pPr>
              <w:pStyle w:val="Default"/>
              <w:jc w:val="both"/>
              <w:rPr>
                <w:rFonts w:ascii="Times New Roman" w:hAnsi="Times New Roman" w:cs="Times New Roman"/>
                <w:color w:val="auto"/>
                <w:lang w:val="ro-RO"/>
              </w:rPr>
            </w:pPr>
            <w:r w:rsidRPr="00867C68">
              <w:rPr>
                <w:rFonts w:ascii="Times New Roman" w:hAnsi="Times New Roman" w:cs="Times New Roman"/>
                <w:color w:val="auto"/>
                <w:lang w:val="ro-RO"/>
              </w:rPr>
              <w:t>They will improve their ability to observe and document bird characteristics and behaviors.</w:t>
            </w:r>
          </w:p>
          <w:p w14:paraId="7D72CA03" w14:textId="77777777" w:rsidR="00867C68" w:rsidRPr="00867C68" w:rsidRDefault="00867C68" w:rsidP="00867C68">
            <w:pPr>
              <w:pStyle w:val="Default"/>
              <w:jc w:val="both"/>
              <w:rPr>
                <w:rFonts w:ascii="Times New Roman" w:hAnsi="Times New Roman" w:cs="Times New Roman"/>
                <w:color w:val="auto"/>
                <w:lang w:val="ro-RO"/>
              </w:rPr>
            </w:pPr>
            <w:r w:rsidRPr="00867C68">
              <w:rPr>
                <w:rFonts w:ascii="Times New Roman" w:hAnsi="Times New Roman" w:cs="Times New Roman"/>
                <w:color w:val="auto"/>
                <w:lang w:val="ro-RO"/>
              </w:rPr>
              <w:t>Students will gain skills in using bird identification guides and resources.</w:t>
            </w:r>
          </w:p>
          <w:p w14:paraId="03F21272" w14:textId="6557B321" w:rsidR="00F70D88" w:rsidRPr="00DA4182" w:rsidRDefault="00867C68" w:rsidP="00867C68">
            <w:pPr>
              <w:pStyle w:val="Default"/>
              <w:spacing w:line="276" w:lineRule="auto"/>
              <w:jc w:val="both"/>
              <w:rPr>
                <w:rFonts w:ascii="Times New Roman" w:hAnsi="Times New Roman" w:cs="Times New Roman"/>
                <w:color w:val="auto"/>
                <w:lang w:val="en-GB"/>
              </w:rPr>
            </w:pPr>
            <w:r w:rsidRPr="00867C68">
              <w:rPr>
                <w:rFonts w:ascii="Times New Roman" w:hAnsi="Times New Roman" w:cs="Times New Roman"/>
                <w:color w:val="auto"/>
                <w:lang w:val="ro-RO"/>
              </w:rPr>
              <w:t>They will enhance their ability to reflect on and discuss their observations.</w:t>
            </w:r>
            <w:r w:rsidR="00DA4182">
              <w:rPr>
                <w:rFonts w:ascii="Times New Roman" w:hAnsi="Times New Roman" w:cs="Times New Roman"/>
                <w:color w:val="auto"/>
                <w:lang w:val="en-GB"/>
              </w:rPr>
              <w:t xml:space="preserve"> </w:t>
            </w:r>
          </w:p>
        </w:tc>
      </w:tr>
      <w:tr w:rsidR="00F70D88" w:rsidRPr="00165C53" w14:paraId="3EA5A362" w14:textId="77777777" w:rsidTr="00844332">
        <w:trPr>
          <w:trHeight w:val="105"/>
        </w:trPr>
        <w:tc>
          <w:tcPr>
            <w:tcW w:w="13466" w:type="dxa"/>
            <w:gridSpan w:val="4"/>
            <w:tcBorders>
              <w:top w:val="nil"/>
              <w:left w:val="single" w:sz="4" w:space="0" w:color="auto"/>
              <w:bottom w:val="single" w:sz="4" w:space="0" w:color="auto"/>
              <w:right w:val="single" w:sz="4" w:space="0" w:color="auto"/>
            </w:tcBorders>
            <w:hideMark/>
          </w:tcPr>
          <w:p w14:paraId="1D7578BD" w14:textId="33206083" w:rsidR="00F70D88" w:rsidRPr="00165C53" w:rsidRDefault="000A7BF8"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Notes:</w:t>
            </w:r>
            <w:r w:rsidR="00EC519C" w:rsidRPr="00126FB6">
              <w:rPr>
                <w:rFonts w:ascii="Times New Roman" w:hAnsi="Times New Roman" w:cs="Times New Roman"/>
                <w:lang w:val="ro-RO" w:eastAsia="ro-RO"/>
              </w:rPr>
              <w:t xml:space="preserve"> By the end of the lesson, students should have a clear understanding of how to apply computational thinking to solve problems, using the example of </w:t>
            </w:r>
            <w:r w:rsidR="00EC519C">
              <w:rPr>
                <w:rFonts w:ascii="Times New Roman" w:hAnsi="Times New Roman" w:cs="Times New Roman"/>
                <w:lang w:val="ro-RO" w:eastAsia="ro-RO"/>
              </w:rPr>
              <w:t>exploring nature.</w:t>
            </w:r>
          </w:p>
        </w:tc>
      </w:tr>
    </w:tbl>
    <w:p w14:paraId="0267D68D" w14:textId="2184F807" w:rsidR="00745453" w:rsidRDefault="00745453" w:rsidP="00165C53">
      <w:pPr>
        <w:rPr>
          <w:lang w:val="ro-RO"/>
        </w:rPr>
      </w:pPr>
    </w:p>
    <w:sectPr w:rsidR="00745453" w:rsidSect="007C674C">
      <w:headerReference w:type="default" r:id="rId8"/>
      <w:pgSz w:w="15840" w:h="12240" w:orient="landscape"/>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5B4B0E" w14:textId="77777777" w:rsidR="00105E9F" w:rsidRDefault="00105E9F" w:rsidP="00FB60F6">
      <w:pPr>
        <w:spacing w:after="0" w:line="240" w:lineRule="auto"/>
      </w:pPr>
      <w:r>
        <w:separator/>
      </w:r>
    </w:p>
  </w:endnote>
  <w:endnote w:type="continuationSeparator" w:id="0">
    <w:p w14:paraId="65FE4717" w14:textId="77777777" w:rsidR="00105E9F" w:rsidRDefault="00105E9F"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C31344" w14:textId="77777777" w:rsidR="00105E9F" w:rsidRDefault="00105E9F" w:rsidP="00FB60F6">
      <w:pPr>
        <w:spacing w:after="0" w:line="240" w:lineRule="auto"/>
      </w:pPr>
      <w:r>
        <w:separator/>
      </w:r>
    </w:p>
  </w:footnote>
  <w:footnote w:type="continuationSeparator" w:id="0">
    <w:p w14:paraId="542D332B" w14:textId="77777777" w:rsidR="00105E9F" w:rsidRDefault="00105E9F" w:rsidP="00FB60F6">
      <w:pPr>
        <w:spacing w:after="0" w:line="240" w:lineRule="auto"/>
      </w:pPr>
      <w:r>
        <w:continuationSeparator/>
      </w:r>
    </w:p>
  </w:footnote>
  <w:footnote w:id="1">
    <w:p w14:paraId="5E2DD437" w14:textId="3D95116F" w:rsidR="00213C6F" w:rsidRDefault="00213C6F" w:rsidP="00213C6F">
      <w:pPr>
        <w:pStyle w:val="FootnoteText"/>
      </w:pPr>
      <w:r>
        <w:rPr>
          <w:rStyle w:val="FootnoteReference"/>
        </w:rPr>
        <w:footnoteRef/>
      </w:r>
      <w:r>
        <w:t xml:space="preserve"> </w:t>
      </w:r>
      <w:r w:rsidRPr="00872BA0">
        <w:t>According to the National Curriculum for</w:t>
      </w:r>
      <w:r>
        <w:t xml:space="preserve"> </w:t>
      </w:r>
      <w:r w:rsidR="0076064B" w:rsidRPr="0076064B">
        <w:t>Mathematics and environmental exploratio</w:t>
      </w:r>
      <w:r w:rsidR="0076064B">
        <w:t>n</w:t>
      </w:r>
      <w:r w:rsidRPr="00872BA0">
        <w:t>, grade</w:t>
      </w:r>
      <w:r w:rsidR="009D697D">
        <w:t>s</w:t>
      </w:r>
      <w:r w:rsidR="0076064B">
        <w:t xml:space="preserve"> </w:t>
      </w:r>
      <w:r w:rsidR="0034099C">
        <w:t>0-</w:t>
      </w:r>
      <w:r w:rsidR="0076064B">
        <w:t>I</w:t>
      </w:r>
      <w:r w:rsidRPr="00872BA0">
        <w:t xml:space="preserve">I, approved by Order of the Minister of National Education no. </w:t>
      </w:r>
      <w:r w:rsidR="0034099C" w:rsidRPr="0034099C">
        <w:t>3418/19.03.2013</w:t>
      </w:r>
    </w:p>
    <w:p w14:paraId="434DC18B" w14:textId="1F332F9A" w:rsidR="00872BA0" w:rsidRDefault="00213C6F" w:rsidP="00213C6F">
      <w:pPr>
        <w:pStyle w:val="FootnoteText"/>
        <w:tabs>
          <w:tab w:val="left" w:pos="1139"/>
        </w:tabs>
      </w:pPr>
      <w:r>
        <w:rPr>
          <w:rStyle w:val="FootnoteReference"/>
        </w:rPr>
        <w:footnoteRef/>
      </w:r>
      <w:r>
        <w:t xml:space="preserve"> Idem</w:t>
      </w:r>
      <w:r>
        <w:tab/>
      </w:r>
    </w:p>
  </w:footnote>
  <w:footnote w:id="2">
    <w:p w14:paraId="2A6FFFF2" w14:textId="1C7B00A4" w:rsidR="00A077D9" w:rsidRDefault="00A077D9">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DDD0" w14:textId="37AADFAA" w:rsidR="00FB60F6" w:rsidRPr="00FB60F6" w:rsidRDefault="000702D7" w:rsidP="00FB60F6">
    <w:pPr>
      <w:pStyle w:val="Header"/>
      <w:jc w:val="right"/>
      <w:rPr>
        <w:rFonts w:ascii="Times New Roman" w:hAnsi="Times New Roman" w:cs="Times New Roman"/>
        <w:sz w:val="24"/>
        <w:szCs w:val="24"/>
        <w:lang w:val="ro-RO"/>
      </w:rPr>
    </w:pPr>
    <w:r>
      <w:rPr>
        <w:rFonts w:ascii="Times New Roman" w:hAnsi="Times New Roman" w:cs="Times New Roman"/>
        <w:sz w:val="24"/>
        <w:szCs w:val="24"/>
        <w:lang w:val="ro-RO"/>
      </w:rPr>
      <w:t>T</w:t>
    </w:r>
    <w:r w:rsidR="00FB60F6" w:rsidRPr="00FB60F6">
      <w:rPr>
        <w:rFonts w:ascii="Times New Roman" w:hAnsi="Times New Roman" w:cs="Times New Roman"/>
        <w:sz w:val="24"/>
        <w:szCs w:val="24"/>
        <w:lang w:val="ro-RO"/>
      </w:rPr>
      <w:t xml:space="preserve">eacher: </w:t>
    </w:r>
    <w:r w:rsidR="00923749">
      <w:rPr>
        <w:rFonts w:ascii="Times New Roman" w:hAnsi="Times New Roman" w:cs="Times New Roman"/>
        <w:sz w:val="24"/>
        <w:szCs w:val="24"/>
        <w:lang w:val="ro-RO"/>
      </w:rPr>
      <w:t>Cucăilă-Ciulică Mădălina</w:t>
    </w:r>
  </w:p>
  <w:p w14:paraId="3D0B584B" w14:textId="58F10D61" w:rsidR="00FB60F6" w:rsidRPr="00FB60F6" w:rsidRDefault="00FB60F6" w:rsidP="00FB60F6">
    <w:pPr>
      <w:pStyle w:val="Header"/>
      <w:jc w:val="right"/>
      <w:rPr>
        <w:rFonts w:ascii="Times New Roman" w:hAnsi="Times New Roman" w:cs="Times New Roman"/>
        <w:sz w:val="24"/>
        <w:szCs w:val="24"/>
        <w:lang w:val="ro-RO"/>
      </w:rPr>
    </w:pPr>
    <w:r w:rsidRPr="00FB60F6">
      <w:rPr>
        <w:rFonts w:ascii="Times New Roman" w:hAnsi="Times New Roman" w:cs="Times New Roman"/>
        <w:sz w:val="24"/>
        <w:szCs w:val="24"/>
        <w:lang w:val="ro-RO"/>
      </w:rPr>
      <w:t xml:space="preserve">Subject: </w:t>
    </w:r>
    <w:r w:rsidR="00EC519C">
      <w:rPr>
        <w:rFonts w:ascii="Times New Roman" w:hAnsi="Times New Roman" w:cs="Times New Roman"/>
        <w:sz w:val="24"/>
        <w:szCs w:val="24"/>
        <w:lang w:val="ro-RO"/>
      </w:rPr>
      <w:t>Natural Science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A4B1D"/>
    <w:multiLevelType w:val="multilevel"/>
    <w:tmpl w:val="CF242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4C062A"/>
    <w:multiLevelType w:val="multilevel"/>
    <w:tmpl w:val="707A6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521EF2"/>
    <w:multiLevelType w:val="multilevel"/>
    <w:tmpl w:val="C7EE77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0F5F36"/>
    <w:multiLevelType w:val="multilevel"/>
    <w:tmpl w:val="BD342C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F43136"/>
    <w:multiLevelType w:val="multilevel"/>
    <w:tmpl w:val="20B2A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55493E"/>
    <w:multiLevelType w:val="hybridMultilevel"/>
    <w:tmpl w:val="2AAEBD3A"/>
    <w:lvl w:ilvl="0" w:tplc="04180001">
      <w:start w:val="1"/>
      <w:numFmt w:val="bullet"/>
      <w:lvlText w:val=""/>
      <w:lvlJc w:val="left"/>
      <w:pPr>
        <w:ind w:left="885" w:hanging="360"/>
      </w:pPr>
      <w:rPr>
        <w:rFonts w:ascii="Symbol" w:hAnsi="Symbol" w:hint="default"/>
      </w:rPr>
    </w:lvl>
    <w:lvl w:ilvl="1" w:tplc="04180003" w:tentative="1">
      <w:start w:val="1"/>
      <w:numFmt w:val="bullet"/>
      <w:lvlText w:val="o"/>
      <w:lvlJc w:val="left"/>
      <w:pPr>
        <w:ind w:left="1605" w:hanging="360"/>
      </w:pPr>
      <w:rPr>
        <w:rFonts w:ascii="Courier New" w:hAnsi="Courier New" w:cs="Courier New" w:hint="default"/>
      </w:rPr>
    </w:lvl>
    <w:lvl w:ilvl="2" w:tplc="04180005" w:tentative="1">
      <w:start w:val="1"/>
      <w:numFmt w:val="bullet"/>
      <w:lvlText w:val=""/>
      <w:lvlJc w:val="left"/>
      <w:pPr>
        <w:ind w:left="2325" w:hanging="360"/>
      </w:pPr>
      <w:rPr>
        <w:rFonts w:ascii="Wingdings" w:hAnsi="Wingdings" w:hint="default"/>
      </w:rPr>
    </w:lvl>
    <w:lvl w:ilvl="3" w:tplc="04180001" w:tentative="1">
      <w:start w:val="1"/>
      <w:numFmt w:val="bullet"/>
      <w:lvlText w:val=""/>
      <w:lvlJc w:val="left"/>
      <w:pPr>
        <w:ind w:left="3045" w:hanging="360"/>
      </w:pPr>
      <w:rPr>
        <w:rFonts w:ascii="Symbol" w:hAnsi="Symbol" w:hint="default"/>
      </w:rPr>
    </w:lvl>
    <w:lvl w:ilvl="4" w:tplc="04180003" w:tentative="1">
      <w:start w:val="1"/>
      <w:numFmt w:val="bullet"/>
      <w:lvlText w:val="o"/>
      <w:lvlJc w:val="left"/>
      <w:pPr>
        <w:ind w:left="3765" w:hanging="360"/>
      </w:pPr>
      <w:rPr>
        <w:rFonts w:ascii="Courier New" w:hAnsi="Courier New" w:cs="Courier New" w:hint="default"/>
      </w:rPr>
    </w:lvl>
    <w:lvl w:ilvl="5" w:tplc="04180005" w:tentative="1">
      <w:start w:val="1"/>
      <w:numFmt w:val="bullet"/>
      <w:lvlText w:val=""/>
      <w:lvlJc w:val="left"/>
      <w:pPr>
        <w:ind w:left="4485" w:hanging="360"/>
      </w:pPr>
      <w:rPr>
        <w:rFonts w:ascii="Wingdings" w:hAnsi="Wingdings" w:hint="default"/>
      </w:rPr>
    </w:lvl>
    <w:lvl w:ilvl="6" w:tplc="04180001" w:tentative="1">
      <w:start w:val="1"/>
      <w:numFmt w:val="bullet"/>
      <w:lvlText w:val=""/>
      <w:lvlJc w:val="left"/>
      <w:pPr>
        <w:ind w:left="5205" w:hanging="360"/>
      </w:pPr>
      <w:rPr>
        <w:rFonts w:ascii="Symbol" w:hAnsi="Symbol" w:hint="default"/>
      </w:rPr>
    </w:lvl>
    <w:lvl w:ilvl="7" w:tplc="04180003" w:tentative="1">
      <w:start w:val="1"/>
      <w:numFmt w:val="bullet"/>
      <w:lvlText w:val="o"/>
      <w:lvlJc w:val="left"/>
      <w:pPr>
        <w:ind w:left="5925" w:hanging="360"/>
      </w:pPr>
      <w:rPr>
        <w:rFonts w:ascii="Courier New" w:hAnsi="Courier New" w:cs="Courier New" w:hint="default"/>
      </w:rPr>
    </w:lvl>
    <w:lvl w:ilvl="8" w:tplc="04180005" w:tentative="1">
      <w:start w:val="1"/>
      <w:numFmt w:val="bullet"/>
      <w:lvlText w:val=""/>
      <w:lvlJc w:val="left"/>
      <w:pPr>
        <w:ind w:left="6645" w:hanging="360"/>
      </w:pPr>
      <w:rPr>
        <w:rFonts w:ascii="Wingdings" w:hAnsi="Wingdings" w:hint="default"/>
      </w:rPr>
    </w:lvl>
  </w:abstractNum>
  <w:abstractNum w:abstractNumId="6" w15:restartNumberingAfterBreak="0">
    <w:nsid w:val="13705A7C"/>
    <w:multiLevelType w:val="multilevel"/>
    <w:tmpl w:val="2C843F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20281B"/>
    <w:multiLevelType w:val="multilevel"/>
    <w:tmpl w:val="91F6F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215335"/>
    <w:multiLevelType w:val="multilevel"/>
    <w:tmpl w:val="E192497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EB2A62"/>
    <w:multiLevelType w:val="multilevel"/>
    <w:tmpl w:val="6EFE7E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6BF2486"/>
    <w:multiLevelType w:val="hybridMultilevel"/>
    <w:tmpl w:val="2DFEB15A"/>
    <w:lvl w:ilvl="0" w:tplc="E5AEC878">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2A430713"/>
    <w:multiLevelType w:val="multilevel"/>
    <w:tmpl w:val="21980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C03DBF"/>
    <w:multiLevelType w:val="multilevel"/>
    <w:tmpl w:val="F3A8FB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0E02C87"/>
    <w:multiLevelType w:val="multilevel"/>
    <w:tmpl w:val="D482FFF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15C5B4F"/>
    <w:multiLevelType w:val="multilevel"/>
    <w:tmpl w:val="708AF0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15F5136"/>
    <w:multiLevelType w:val="multilevel"/>
    <w:tmpl w:val="9A3A2B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065D8C"/>
    <w:multiLevelType w:val="multilevel"/>
    <w:tmpl w:val="3678F4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2104107"/>
    <w:multiLevelType w:val="multilevel"/>
    <w:tmpl w:val="BED699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888093D"/>
    <w:multiLevelType w:val="multilevel"/>
    <w:tmpl w:val="32CACC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91F1480"/>
    <w:multiLevelType w:val="multilevel"/>
    <w:tmpl w:val="6FBE6A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9856733"/>
    <w:multiLevelType w:val="multilevel"/>
    <w:tmpl w:val="9648B37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0937EC"/>
    <w:multiLevelType w:val="hybridMultilevel"/>
    <w:tmpl w:val="964086C6"/>
    <w:lvl w:ilvl="0" w:tplc="90FC9A5E">
      <w:start w:val="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EAD3779"/>
    <w:multiLevelType w:val="multilevel"/>
    <w:tmpl w:val="9F5ABB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4E55855"/>
    <w:multiLevelType w:val="multilevel"/>
    <w:tmpl w:val="DEA60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B41BC6"/>
    <w:multiLevelType w:val="multilevel"/>
    <w:tmpl w:val="57941F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C83CE7"/>
    <w:multiLevelType w:val="multilevel"/>
    <w:tmpl w:val="C1F2F444"/>
    <w:lvl w:ilvl="0">
      <w:start w:val="1"/>
      <w:numFmt w:val="decimal"/>
      <w:lvlText w:val="%1."/>
      <w:lvlJc w:val="left"/>
      <w:pPr>
        <w:tabs>
          <w:tab w:val="num" w:pos="720"/>
        </w:tabs>
        <w:ind w:left="720" w:hanging="360"/>
      </w:pPr>
    </w:lvl>
    <w:lvl w:ilvl="1">
      <w:numFmt w:val="bullet"/>
      <w:lvlText w:val="-"/>
      <w:lvlJc w:val="left"/>
      <w:pPr>
        <w:ind w:left="1440" w:hanging="360"/>
      </w:pPr>
      <w:rPr>
        <w:rFonts w:ascii="Times New Roman" w:eastAsia="Times New Roman" w:hAnsi="Times New Roman" w:cs="Times New Roman" w:hint="default"/>
        <w:color w:val="auto"/>
      </w:rPr>
    </w:lvl>
    <w:lvl w:ilvl="2">
      <w:start w:val="4"/>
      <w:numFmt w:val="upp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AAA2A93"/>
    <w:multiLevelType w:val="multilevel"/>
    <w:tmpl w:val="11E85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FF07AF3"/>
    <w:multiLevelType w:val="multilevel"/>
    <w:tmpl w:val="2236E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0F213B1"/>
    <w:multiLevelType w:val="multilevel"/>
    <w:tmpl w:val="3FB4556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1DA28C4"/>
    <w:multiLevelType w:val="multilevel"/>
    <w:tmpl w:val="51EA18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473513E"/>
    <w:multiLevelType w:val="multilevel"/>
    <w:tmpl w:val="EF60E9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97B6599"/>
    <w:multiLevelType w:val="multilevel"/>
    <w:tmpl w:val="F0B853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9B62AD2"/>
    <w:multiLevelType w:val="multilevel"/>
    <w:tmpl w:val="110686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6A26E1E"/>
    <w:multiLevelType w:val="multilevel"/>
    <w:tmpl w:val="84B247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710741E"/>
    <w:multiLevelType w:val="multilevel"/>
    <w:tmpl w:val="E1B0B41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A584F4F"/>
    <w:multiLevelType w:val="multilevel"/>
    <w:tmpl w:val="810C24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D877C06"/>
    <w:multiLevelType w:val="multilevel"/>
    <w:tmpl w:val="8F88D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78386134">
    <w:abstractNumId w:val="25"/>
  </w:num>
  <w:num w:numId="2" w16cid:durableId="1016615838">
    <w:abstractNumId w:val="27"/>
  </w:num>
  <w:num w:numId="3" w16cid:durableId="1622572915">
    <w:abstractNumId w:val="10"/>
  </w:num>
  <w:num w:numId="4" w16cid:durableId="532498349">
    <w:abstractNumId w:val="1"/>
  </w:num>
  <w:num w:numId="5" w16cid:durableId="231083468">
    <w:abstractNumId w:val="36"/>
  </w:num>
  <w:num w:numId="6" w16cid:durableId="1502308206">
    <w:abstractNumId w:val="3"/>
  </w:num>
  <w:num w:numId="7" w16cid:durableId="2064866217">
    <w:abstractNumId w:val="18"/>
  </w:num>
  <w:num w:numId="8" w16cid:durableId="921139378">
    <w:abstractNumId w:val="34"/>
  </w:num>
  <w:num w:numId="9" w16cid:durableId="1946108344">
    <w:abstractNumId w:val="9"/>
  </w:num>
  <w:num w:numId="10" w16cid:durableId="21714090">
    <w:abstractNumId w:val="29"/>
  </w:num>
  <w:num w:numId="11" w16cid:durableId="996111215">
    <w:abstractNumId w:val="30"/>
  </w:num>
  <w:num w:numId="12" w16cid:durableId="1397389928">
    <w:abstractNumId w:val="7"/>
  </w:num>
  <w:num w:numId="13" w16cid:durableId="1054504951">
    <w:abstractNumId w:val="11"/>
  </w:num>
  <w:num w:numId="14" w16cid:durableId="1161195383">
    <w:abstractNumId w:val="5"/>
  </w:num>
  <w:num w:numId="15" w16cid:durableId="429736893">
    <w:abstractNumId w:val="26"/>
  </w:num>
  <w:num w:numId="16" w16cid:durableId="686101076">
    <w:abstractNumId w:val="35"/>
  </w:num>
  <w:num w:numId="17" w16cid:durableId="905578177">
    <w:abstractNumId w:val="17"/>
  </w:num>
  <w:num w:numId="18" w16cid:durableId="1864005957">
    <w:abstractNumId w:val="12"/>
  </w:num>
  <w:num w:numId="19" w16cid:durableId="689911734">
    <w:abstractNumId w:val="32"/>
  </w:num>
  <w:num w:numId="20" w16cid:durableId="1882936658">
    <w:abstractNumId w:val="31"/>
  </w:num>
  <w:num w:numId="21" w16cid:durableId="1349671839">
    <w:abstractNumId w:val="22"/>
  </w:num>
  <w:num w:numId="22" w16cid:durableId="1620718211">
    <w:abstractNumId w:val="15"/>
  </w:num>
  <w:num w:numId="23" w16cid:durableId="1706906008">
    <w:abstractNumId w:val="8"/>
  </w:num>
  <w:num w:numId="24" w16cid:durableId="1311670172">
    <w:abstractNumId w:val="2"/>
  </w:num>
  <w:num w:numId="25" w16cid:durableId="163319676">
    <w:abstractNumId w:val="16"/>
  </w:num>
  <w:num w:numId="26" w16cid:durableId="1865628145">
    <w:abstractNumId w:val="14"/>
  </w:num>
  <w:num w:numId="27" w16cid:durableId="1381052393">
    <w:abstractNumId w:val="24"/>
  </w:num>
  <w:num w:numId="28" w16cid:durableId="828404166">
    <w:abstractNumId w:val="0"/>
  </w:num>
  <w:num w:numId="29" w16cid:durableId="44378519">
    <w:abstractNumId w:val="33"/>
  </w:num>
  <w:num w:numId="30" w16cid:durableId="2134790677">
    <w:abstractNumId w:val="21"/>
  </w:num>
  <w:num w:numId="31" w16cid:durableId="1787045101">
    <w:abstractNumId w:val="19"/>
  </w:num>
  <w:num w:numId="32" w16cid:durableId="1728675648">
    <w:abstractNumId w:val="28"/>
  </w:num>
  <w:num w:numId="33" w16cid:durableId="1601328761">
    <w:abstractNumId w:val="23"/>
  </w:num>
  <w:num w:numId="34" w16cid:durableId="441072826">
    <w:abstractNumId w:val="4"/>
  </w:num>
  <w:num w:numId="35" w16cid:durableId="1492525375">
    <w:abstractNumId w:val="13"/>
  </w:num>
  <w:num w:numId="36" w16cid:durableId="1523133540">
    <w:abstractNumId w:val="6"/>
  </w:num>
  <w:num w:numId="37" w16cid:durableId="1774744124">
    <w:abstractNumId w:val="2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3"/>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D88"/>
    <w:rsid w:val="000075B6"/>
    <w:rsid w:val="00010518"/>
    <w:rsid w:val="000170F3"/>
    <w:rsid w:val="000215A7"/>
    <w:rsid w:val="00025D7D"/>
    <w:rsid w:val="0002696E"/>
    <w:rsid w:val="000333FF"/>
    <w:rsid w:val="00041A5C"/>
    <w:rsid w:val="00042156"/>
    <w:rsid w:val="000444C6"/>
    <w:rsid w:val="0004701F"/>
    <w:rsid w:val="000517A6"/>
    <w:rsid w:val="0005311D"/>
    <w:rsid w:val="0005531B"/>
    <w:rsid w:val="00055EB0"/>
    <w:rsid w:val="00060B3A"/>
    <w:rsid w:val="00065B44"/>
    <w:rsid w:val="000702D7"/>
    <w:rsid w:val="0008091A"/>
    <w:rsid w:val="00085D66"/>
    <w:rsid w:val="00093554"/>
    <w:rsid w:val="00097ACA"/>
    <w:rsid w:val="000A0A0B"/>
    <w:rsid w:val="000A4A72"/>
    <w:rsid w:val="000A7097"/>
    <w:rsid w:val="000A7BF8"/>
    <w:rsid w:val="000B156A"/>
    <w:rsid w:val="000B18FB"/>
    <w:rsid w:val="000C37EC"/>
    <w:rsid w:val="000C4771"/>
    <w:rsid w:val="000C7904"/>
    <w:rsid w:val="000D5055"/>
    <w:rsid w:val="000E4324"/>
    <w:rsid w:val="000E71A9"/>
    <w:rsid w:val="000F4431"/>
    <w:rsid w:val="00104589"/>
    <w:rsid w:val="00105E9F"/>
    <w:rsid w:val="00106506"/>
    <w:rsid w:val="00111479"/>
    <w:rsid w:val="00116B5C"/>
    <w:rsid w:val="00120F65"/>
    <w:rsid w:val="0012345B"/>
    <w:rsid w:val="001246EA"/>
    <w:rsid w:val="00125BC2"/>
    <w:rsid w:val="00126FB6"/>
    <w:rsid w:val="00126FE1"/>
    <w:rsid w:val="001300A8"/>
    <w:rsid w:val="001302DD"/>
    <w:rsid w:val="0013299B"/>
    <w:rsid w:val="00140B37"/>
    <w:rsid w:val="00141763"/>
    <w:rsid w:val="00151EC6"/>
    <w:rsid w:val="00154CC3"/>
    <w:rsid w:val="00165C53"/>
    <w:rsid w:val="0017226F"/>
    <w:rsid w:val="00175530"/>
    <w:rsid w:val="00177050"/>
    <w:rsid w:val="0017779F"/>
    <w:rsid w:val="00180DB0"/>
    <w:rsid w:val="00182F81"/>
    <w:rsid w:val="00195AC1"/>
    <w:rsid w:val="001960AD"/>
    <w:rsid w:val="001A089D"/>
    <w:rsid w:val="001A29EE"/>
    <w:rsid w:val="001A5DDD"/>
    <w:rsid w:val="001B1432"/>
    <w:rsid w:val="001B1DB1"/>
    <w:rsid w:val="001B2374"/>
    <w:rsid w:val="001C10E4"/>
    <w:rsid w:val="001C389C"/>
    <w:rsid w:val="001C3BBE"/>
    <w:rsid w:val="001C5B76"/>
    <w:rsid w:val="001D02DE"/>
    <w:rsid w:val="001D629F"/>
    <w:rsid w:val="001E0394"/>
    <w:rsid w:val="001E4DEE"/>
    <w:rsid w:val="001F0FFB"/>
    <w:rsid w:val="001F68D4"/>
    <w:rsid w:val="001F6BA3"/>
    <w:rsid w:val="00204D34"/>
    <w:rsid w:val="00207A05"/>
    <w:rsid w:val="00213C6F"/>
    <w:rsid w:val="00224A54"/>
    <w:rsid w:val="00224FCB"/>
    <w:rsid w:val="00227E03"/>
    <w:rsid w:val="002307E4"/>
    <w:rsid w:val="00230871"/>
    <w:rsid w:val="00231A16"/>
    <w:rsid w:val="00234AB6"/>
    <w:rsid w:val="0023610A"/>
    <w:rsid w:val="00237AA3"/>
    <w:rsid w:val="00240EC3"/>
    <w:rsid w:val="00242F53"/>
    <w:rsid w:val="00255793"/>
    <w:rsid w:val="00265475"/>
    <w:rsid w:val="0026703A"/>
    <w:rsid w:val="0026794A"/>
    <w:rsid w:val="00282C53"/>
    <w:rsid w:val="00285E07"/>
    <w:rsid w:val="0029163D"/>
    <w:rsid w:val="00293DCD"/>
    <w:rsid w:val="002A0215"/>
    <w:rsid w:val="002B5382"/>
    <w:rsid w:val="002C00FD"/>
    <w:rsid w:val="002C0EB9"/>
    <w:rsid w:val="002C5868"/>
    <w:rsid w:val="002C65B0"/>
    <w:rsid w:val="002C7EE3"/>
    <w:rsid w:val="002F1ED9"/>
    <w:rsid w:val="002F2DEE"/>
    <w:rsid w:val="00305F34"/>
    <w:rsid w:val="00307257"/>
    <w:rsid w:val="00307E54"/>
    <w:rsid w:val="00310B6F"/>
    <w:rsid w:val="00313B8B"/>
    <w:rsid w:val="0031443F"/>
    <w:rsid w:val="00337E32"/>
    <w:rsid w:val="0034099C"/>
    <w:rsid w:val="00340F36"/>
    <w:rsid w:val="00341C6D"/>
    <w:rsid w:val="003519B3"/>
    <w:rsid w:val="00352184"/>
    <w:rsid w:val="00352F4F"/>
    <w:rsid w:val="00357967"/>
    <w:rsid w:val="00360CD2"/>
    <w:rsid w:val="00364C94"/>
    <w:rsid w:val="003652A0"/>
    <w:rsid w:val="0038199A"/>
    <w:rsid w:val="003823D5"/>
    <w:rsid w:val="003A5DE7"/>
    <w:rsid w:val="003B1135"/>
    <w:rsid w:val="003B524E"/>
    <w:rsid w:val="003B5922"/>
    <w:rsid w:val="003D031B"/>
    <w:rsid w:val="003D1201"/>
    <w:rsid w:val="003D4DBF"/>
    <w:rsid w:val="003D5A42"/>
    <w:rsid w:val="003D5D9D"/>
    <w:rsid w:val="003E6ED2"/>
    <w:rsid w:val="003E765B"/>
    <w:rsid w:val="00400D45"/>
    <w:rsid w:val="00407C37"/>
    <w:rsid w:val="004155E4"/>
    <w:rsid w:val="00424CA1"/>
    <w:rsid w:val="00425A16"/>
    <w:rsid w:val="00431F99"/>
    <w:rsid w:val="0044013E"/>
    <w:rsid w:val="00443399"/>
    <w:rsid w:val="004461DB"/>
    <w:rsid w:val="00446C5A"/>
    <w:rsid w:val="00460005"/>
    <w:rsid w:val="004616F6"/>
    <w:rsid w:val="00463A0C"/>
    <w:rsid w:val="004660E4"/>
    <w:rsid w:val="00466F86"/>
    <w:rsid w:val="0047006F"/>
    <w:rsid w:val="00471F70"/>
    <w:rsid w:val="00480B39"/>
    <w:rsid w:val="004907DB"/>
    <w:rsid w:val="004944AC"/>
    <w:rsid w:val="00496C20"/>
    <w:rsid w:val="004B6511"/>
    <w:rsid w:val="004C22E3"/>
    <w:rsid w:val="004C6CF9"/>
    <w:rsid w:val="004D615F"/>
    <w:rsid w:val="004E1F13"/>
    <w:rsid w:val="004E3DDA"/>
    <w:rsid w:val="004F5DC9"/>
    <w:rsid w:val="004F6D0B"/>
    <w:rsid w:val="005011BC"/>
    <w:rsid w:val="00504EF2"/>
    <w:rsid w:val="00504F68"/>
    <w:rsid w:val="00506B05"/>
    <w:rsid w:val="005266F0"/>
    <w:rsid w:val="00526EFC"/>
    <w:rsid w:val="00543CF7"/>
    <w:rsid w:val="005468BC"/>
    <w:rsid w:val="005720A5"/>
    <w:rsid w:val="00577BEC"/>
    <w:rsid w:val="00593340"/>
    <w:rsid w:val="005A5969"/>
    <w:rsid w:val="005B54F1"/>
    <w:rsid w:val="005C049B"/>
    <w:rsid w:val="005C05CC"/>
    <w:rsid w:val="005D04B6"/>
    <w:rsid w:val="005D1A38"/>
    <w:rsid w:val="005D2E1D"/>
    <w:rsid w:val="005E0764"/>
    <w:rsid w:val="005E1AC7"/>
    <w:rsid w:val="005E6601"/>
    <w:rsid w:val="005F261B"/>
    <w:rsid w:val="00600A9E"/>
    <w:rsid w:val="0060107B"/>
    <w:rsid w:val="00603429"/>
    <w:rsid w:val="0060459F"/>
    <w:rsid w:val="006074A4"/>
    <w:rsid w:val="00612A0D"/>
    <w:rsid w:val="00612D85"/>
    <w:rsid w:val="0062112D"/>
    <w:rsid w:val="0062205A"/>
    <w:rsid w:val="006229F9"/>
    <w:rsid w:val="00635459"/>
    <w:rsid w:val="0063621E"/>
    <w:rsid w:val="00636916"/>
    <w:rsid w:val="0064280B"/>
    <w:rsid w:val="00643D85"/>
    <w:rsid w:val="00650787"/>
    <w:rsid w:val="006524FC"/>
    <w:rsid w:val="00652C18"/>
    <w:rsid w:val="006548F1"/>
    <w:rsid w:val="0066797C"/>
    <w:rsid w:val="006708FB"/>
    <w:rsid w:val="00671B56"/>
    <w:rsid w:val="006766C3"/>
    <w:rsid w:val="00684397"/>
    <w:rsid w:val="00693A8A"/>
    <w:rsid w:val="00697A94"/>
    <w:rsid w:val="006A5C45"/>
    <w:rsid w:val="006A63B1"/>
    <w:rsid w:val="006A7428"/>
    <w:rsid w:val="006B2A74"/>
    <w:rsid w:val="006B747A"/>
    <w:rsid w:val="006C03CA"/>
    <w:rsid w:val="006D0AAE"/>
    <w:rsid w:val="006D28F2"/>
    <w:rsid w:val="006D69A3"/>
    <w:rsid w:val="006E2AEA"/>
    <w:rsid w:val="006E60D2"/>
    <w:rsid w:val="006F0795"/>
    <w:rsid w:val="00700395"/>
    <w:rsid w:val="0070309A"/>
    <w:rsid w:val="00706332"/>
    <w:rsid w:val="00711796"/>
    <w:rsid w:val="007146AA"/>
    <w:rsid w:val="007201A7"/>
    <w:rsid w:val="0072738F"/>
    <w:rsid w:val="007313F9"/>
    <w:rsid w:val="007422A9"/>
    <w:rsid w:val="00745453"/>
    <w:rsid w:val="007455D1"/>
    <w:rsid w:val="00747931"/>
    <w:rsid w:val="00751CF5"/>
    <w:rsid w:val="007550AB"/>
    <w:rsid w:val="0076064B"/>
    <w:rsid w:val="00762F90"/>
    <w:rsid w:val="007668A3"/>
    <w:rsid w:val="00766AC2"/>
    <w:rsid w:val="00766ED4"/>
    <w:rsid w:val="007679EB"/>
    <w:rsid w:val="0077725B"/>
    <w:rsid w:val="00786129"/>
    <w:rsid w:val="00786B28"/>
    <w:rsid w:val="00787983"/>
    <w:rsid w:val="0079136D"/>
    <w:rsid w:val="00792F40"/>
    <w:rsid w:val="00796889"/>
    <w:rsid w:val="007B202E"/>
    <w:rsid w:val="007B4106"/>
    <w:rsid w:val="007C0D61"/>
    <w:rsid w:val="007C674C"/>
    <w:rsid w:val="007D4B2B"/>
    <w:rsid w:val="007E48C6"/>
    <w:rsid w:val="007F4D50"/>
    <w:rsid w:val="007F6FE9"/>
    <w:rsid w:val="00802E91"/>
    <w:rsid w:val="00807D43"/>
    <w:rsid w:val="00815D2C"/>
    <w:rsid w:val="00816836"/>
    <w:rsid w:val="00824293"/>
    <w:rsid w:val="008254F8"/>
    <w:rsid w:val="00834FDE"/>
    <w:rsid w:val="008400CA"/>
    <w:rsid w:val="00844332"/>
    <w:rsid w:val="008472F4"/>
    <w:rsid w:val="00850539"/>
    <w:rsid w:val="00863770"/>
    <w:rsid w:val="0086389D"/>
    <w:rsid w:val="00865808"/>
    <w:rsid w:val="00867C68"/>
    <w:rsid w:val="00872BA0"/>
    <w:rsid w:val="00875960"/>
    <w:rsid w:val="008804F1"/>
    <w:rsid w:val="0088575D"/>
    <w:rsid w:val="008A7899"/>
    <w:rsid w:val="008B5D95"/>
    <w:rsid w:val="008C084B"/>
    <w:rsid w:val="008C34AD"/>
    <w:rsid w:val="008C48A3"/>
    <w:rsid w:val="008D05E6"/>
    <w:rsid w:val="008D0C47"/>
    <w:rsid w:val="008D0C87"/>
    <w:rsid w:val="008D1473"/>
    <w:rsid w:val="008D28FE"/>
    <w:rsid w:val="008E1106"/>
    <w:rsid w:val="008E63A6"/>
    <w:rsid w:val="008E6DEF"/>
    <w:rsid w:val="008F3656"/>
    <w:rsid w:val="008F66A2"/>
    <w:rsid w:val="00900B2F"/>
    <w:rsid w:val="009146BC"/>
    <w:rsid w:val="00921E7C"/>
    <w:rsid w:val="00923749"/>
    <w:rsid w:val="0092672C"/>
    <w:rsid w:val="00927CD2"/>
    <w:rsid w:val="009434EC"/>
    <w:rsid w:val="0098266D"/>
    <w:rsid w:val="009865F7"/>
    <w:rsid w:val="00991336"/>
    <w:rsid w:val="00991400"/>
    <w:rsid w:val="009A154F"/>
    <w:rsid w:val="009A3BDE"/>
    <w:rsid w:val="009A5775"/>
    <w:rsid w:val="009A7B82"/>
    <w:rsid w:val="009B5D12"/>
    <w:rsid w:val="009B7C82"/>
    <w:rsid w:val="009C048B"/>
    <w:rsid w:val="009C1083"/>
    <w:rsid w:val="009C4293"/>
    <w:rsid w:val="009C6746"/>
    <w:rsid w:val="009D697D"/>
    <w:rsid w:val="009E0233"/>
    <w:rsid w:val="009E39AC"/>
    <w:rsid w:val="009E7D34"/>
    <w:rsid w:val="009F4A16"/>
    <w:rsid w:val="009F6EAE"/>
    <w:rsid w:val="00A007EC"/>
    <w:rsid w:val="00A01361"/>
    <w:rsid w:val="00A03436"/>
    <w:rsid w:val="00A077D9"/>
    <w:rsid w:val="00A20D3C"/>
    <w:rsid w:val="00A21528"/>
    <w:rsid w:val="00A24873"/>
    <w:rsid w:val="00A24A76"/>
    <w:rsid w:val="00A2547B"/>
    <w:rsid w:val="00A30BAF"/>
    <w:rsid w:val="00A3150C"/>
    <w:rsid w:val="00A450DD"/>
    <w:rsid w:val="00A46BD5"/>
    <w:rsid w:val="00A54861"/>
    <w:rsid w:val="00A628A3"/>
    <w:rsid w:val="00A7755B"/>
    <w:rsid w:val="00A80EC7"/>
    <w:rsid w:val="00A9090A"/>
    <w:rsid w:val="00A97D92"/>
    <w:rsid w:val="00AC2743"/>
    <w:rsid w:val="00AC4AF9"/>
    <w:rsid w:val="00AC5C95"/>
    <w:rsid w:val="00AD1C59"/>
    <w:rsid w:val="00AE56E1"/>
    <w:rsid w:val="00AE622F"/>
    <w:rsid w:val="00AF2F83"/>
    <w:rsid w:val="00AF2FF9"/>
    <w:rsid w:val="00AF368B"/>
    <w:rsid w:val="00AF5145"/>
    <w:rsid w:val="00B04040"/>
    <w:rsid w:val="00B06C55"/>
    <w:rsid w:val="00B13B66"/>
    <w:rsid w:val="00B14D1A"/>
    <w:rsid w:val="00B17FC2"/>
    <w:rsid w:val="00B26515"/>
    <w:rsid w:val="00B362C5"/>
    <w:rsid w:val="00B37F11"/>
    <w:rsid w:val="00B520B5"/>
    <w:rsid w:val="00B56572"/>
    <w:rsid w:val="00B8691C"/>
    <w:rsid w:val="00B956C2"/>
    <w:rsid w:val="00BA0514"/>
    <w:rsid w:val="00BA4E06"/>
    <w:rsid w:val="00BA5B77"/>
    <w:rsid w:val="00BB3954"/>
    <w:rsid w:val="00BB4C2E"/>
    <w:rsid w:val="00BC0BAC"/>
    <w:rsid w:val="00BC2481"/>
    <w:rsid w:val="00BD24E6"/>
    <w:rsid w:val="00BE6B71"/>
    <w:rsid w:val="00C10366"/>
    <w:rsid w:val="00C1292C"/>
    <w:rsid w:val="00C165A3"/>
    <w:rsid w:val="00C17F38"/>
    <w:rsid w:val="00C26A0A"/>
    <w:rsid w:val="00C26AE0"/>
    <w:rsid w:val="00C26D3F"/>
    <w:rsid w:val="00C27D3D"/>
    <w:rsid w:val="00C31270"/>
    <w:rsid w:val="00C378C1"/>
    <w:rsid w:val="00C44538"/>
    <w:rsid w:val="00C45F6D"/>
    <w:rsid w:val="00C72D0F"/>
    <w:rsid w:val="00C7391E"/>
    <w:rsid w:val="00C80DDB"/>
    <w:rsid w:val="00C81932"/>
    <w:rsid w:val="00C85EE5"/>
    <w:rsid w:val="00C87336"/>
    <w:rsid w:val="00C90CA4"/>
    <w:rsid w:val="00C972CD"/>
    <w:rsid w:val="00CA672F"/>
    <w:rsid w:val="00CB21B7"/>
    <w:rsid w:val="00CC0E46"/>
    <w:rsid w:val="00CC7B45"/>
    <w:rsid w:val="00CE52C6"/>
    <w:rsid w:val="00CE65EC"/>
    <w:rsid w:val="00CE6951"/>
    <w:rsid w:val="00CF536B"/>
    <w:rsid w:val="00D02CE5"/>
    <w:rsid w:val="00D135EB"/>
    <w:rsid w:val="00D15A94"/>
    <w:rsid w:val="00D339BB"/>
    <w:rsid w:val="00D36299"/>
    <w:rsid w:val="00D36817"/>
    <w:rsid w:val="00D40C07"/>
    <w:rsid w:val="00D42DC9"/>
    <w:rsid w:val="00D45505"/>
    <w:rsid w:val="00D46A51"/>
    <w:rsid w:val="00D56FD4"/>
    <w:rsid w:val="00D64ACF"/>
    <w:rsid w:val="00D71494"/>
    <w:rsid w:val="00D73E53"/>
    <w:rsid w:val="00D73F43"/>
    <w:rsid w:val="00D77114"/>
    <w:rsid w:val="00D943B3"/>
    <w:rsid w:val="00D943DA"/>
    <w:rsid w:val="00D95BC6"/>
    <w:rsid w:val="00DA04B4"/>
    <w:rsid w:val="00DA0812"/>
    <w:rsid w:val="00DA4182"/>
    <w:rsid w:val="00DA4A21"/>
    <w:rsid w:val="00DA73B5"/>
    <w:rsid w:val="00DC7CF9"/>
    <w:rsid w:val="00DF085A"/>
    <w:rsid w:val="00DF5D4A"/>
    <w:rsid w:val="00E03D5F"/>
    <w:rsid w:val="00E043FD"/>
    <w:rsid w:val="00E0739D"/>
    <w:rsid w:val="00E22509"/>
    <w:rsid w:val="00E33321"/>
    <w:rsid w:val="00E41550"/>
    <w:rsid w:val="00E42063"/>
    <w:rsid w:val="00E43599"/>
    <w:rsid w:val="00E44DFE"/>
    <w:rsid w:val="00E475A3"/>
    <w:rsid w:val="00E51E46"/>
    <w:rsid w:val="00E53265"/>
    <w:rsid w:val="00E535E6"/>
    <w:rsid w:val="00E54D5E"/>
    <w:rsid w:val="00E552BE"/>
    <w:rsid w:val="00E61424"/>
    <w:rsid w:val="00E62231"/>
    <w:rsid w:val="00E67D9E"/>
    <w:rsid w:val="00E71934"/>
    <w:rsid w:val="00E854B9"/>
    <w:rsid w:val="00E90FB0"/>
    <w:rsid w:val="00EA07EC"/>
    <w:rsid w:val="00EA32C7"/>
    <w:rsid w:val="00EB2FD9"/>
    <w:rsid w:val="00EB3947"/>
    <w:rsid w:val="00EB5973"/>
    <w:rsid w:val="00EC3AA1"/>
    <w:rsid w:val="00EC519C"/>
    <w:rsid w:val="00ED0DF9"/>
    <w:rsid w:val="00ED3627"/>
    <w:rsid w:val="00EF27CB"/>
    <w:rsid w:val="00F02AA5"/>
    <w:rsid w:val="00F11276"/>
    <w:rsid w:val="00F13C28"/>
    <w:rsid w:val="00F30112"/>
    <w:rsid w:val="00F44609"/>
    <w:rsid w:val="00F458B3"/>
    <w:rsid w:val="00F46DF5"/>
    <w:rsid w:val="00F70AF7"/>
    <w:rsid w:val="00F70D88"/>
    <w:rsid w:val="00F716BE"/>
    <w:rsid w:val="00F767CF"/>
    <w:rsid w:val="00F84DA3"/>
    <w:rsid w:val="00F97A8C"/>
    <w:rsid w:val="00FA1E74"/>
    <w:rsid w:val="00FA40E8"/>
    <w:rsid w:val="00FA7E5D"/>
    <w:rsid w:val="00FB47A1"/>
    <w:rsid w:val="00FB60F6"/>
    <w:rsid w:val="00FB73D9"/>
    <w:rsid w:val="00FC0548"/>
    <w:rsid w:val="00FC4230"/>
    <w:rsid w:val="00FD06FC"/>
    <w:rsid w:val="00FD131F"/>
    <w:rsid w:val="00FD7EF6"/>
    <w:rsid w:val="00FE7F6F"/>
    <w:rsid w:val="00FF2C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paragraph" w:styleId="Heading3">
    <w:name w:val="heading 3"/>
    <w:basedOn w:val="Normal"/>
    <w:link w:val="Heading3Char"/>
    <w:uiPriority w:val="9"/>
    <w:qFormat/>
    <w:rsid w:val="00F46DF5"/>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paragraph" w:styleId="Heading4">
    <w:name w:val="heading 4"/>
    <w:basedOn w:val="Normal"/>
    <w:next w:val="Normal"/>
    <w:link w:val="Heading4Char"/>
    <w:uiPriority w:val="9"/>
    <w:semiHidden/>
    <w:unhideWhenUsed/>
    <w:qFormat/>
    <w:rsid w:val="00231A16"/>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customStyle="1" w:styleId="UnresolvedMention1">
    <w:name w:val="Unresolved Mention1"/>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652C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2C18"/>
    <w:rPr>
      <w:sz w:val="20"/>
      <w:szCs w:val="20"/>
    </w:rPr>
  </w:style>
  <w:style w:type="character" w:styleId="FootnoteReference">
    <w:name w:val="footnote reference"/>
    <w:basedOn w:val="DefaultParagraphFont"/>
    <w:uiPriority w:val="99"/>
    <w:semiHidden/>
    <w:unhideWhenUsed/>
    <w:rsid w:val="00652C18"/>
    <w:rPr>
      <w:vertAlign w:val="superscript"/>
    </w:rPr>
  </w:style>
  <w:style w:type="paragraph" w:styleId="EndnoteText">
    <w:name w:val="endnote text"/>
    <w:basedOn w:val="Normal"/>
    <w:link w:val="EndnoteTextChar"/>
    <w:uiPriority w:val="99"/>
    <w:semiHidden/>
    <w:unhideWhenUsed/>
    <w:rsid w:val="00E043F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043FD"/>
    <w:rPr>
      <w:sz w:val="20"/>
      <w:szCs w:val="20"/>
    </w:rPr>
  </w:style>
  <w:style w:type="character" w:styleId="EndnoteReference">
    <w:name w:val="endnote reference"/>
    <w:basedOn w:val="DefaultParagraphFont"/>
    <w:uiPriority w:val="99"/>
    <w:semiHidden/>
    <w:unhideWhenUsed/>
    <w:rsid w:val="00E043FD"/>
    <w:rPr>
      <w:vertAlign w:val="superscript"/>
    </w:rPr>
  </w:style>
  <w:style w:type="paragraph" w:customStyle="1" w:styleId="cvgsua">
    <w:name w:val="cvgsua"/>
    <w:basedOn w:val="Normal"/>
    <w:rsid w:val="00697A94"/>
    <w:pPr>
      <w:spacing w:before="100" w:beforeAutospacing="1" w:after="100" w:afterAutospacing="1" w:line="240" w:lineRule="auto"/>
    </w:pPr>
    <w:rPr>
      <w:rFonts w:ascii="Times New Roman" w:eastAsia="Times New Roman" w:hAnsi="Times New Roman" w:cs="Times New Roman"/>
      <w:sz w:val="24"/>
      <w:szCs w:val="24"/>
      <w:lang w:val="tr-TR" w:eastAsia="tr-TR"/>
    </w:rPr>
  </w:style>
  <w:style w:type="character" w:customStyle="1" w:styleId="oypena">
    <w:name w:val="oypena"/>
    <w:basedOn w:val="DefaultParagraphFont"/>
    <w:rsid w:val="00697A94"/>
  </w:style>
  <w:style w:type="character" w:customStyle="1" w:styleId="Heading3Char">
    <w:name w:val="Heading 3 Char"/>
    <w:basedOn w:val="DefaultParagraphFont"/>
    <w:link w:val="Heading3"/>
    <w:uiPriority w:val="9"/>
    <w:rsid w:val="00F46DF5"/>
    <w:rPr>
      <w:rFonts w:ascii="Times New Roman" w:eastAsia="Times New Roman" w:hAnsi="Times New Roman" w:cs="Times New Roman"/>
      <w:b/>
      <w:bCs/>
      <w:sz w:val="27"/>
      <w:szCs w:val="27"/>
      <w:lang w:val="en-GB" w:eastAsia="en-GB"/>
    </w:rPr>
  </w:style>
  <w:style w:type="character" w:customStyle="1" w:styleId="Heading4Char">
    <w:name w:val="Heading 4 Char"/>
    <w:basedOn w:val="DefaultParagraphFont"/>
    <w:link w:val="Heading4"/>
    <w:uiPriority w:val="9"/>
    <w:semiHidden/>
    <w:rsid w:val="00231A16"/>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84810538">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152306949">
      <w:bodyDiv w:val="1"/>
      <w:marLeft w:val="0"/>
      <w:marRight w:val="0"/>
      <w:marTop w:val="0"/>
      <w:marBottom w:val="0"/>
      <w:divBdr>
        <w:top w:val="none" w:sz="0" w:space="0" w:color="auto"/>
        <w:left w:val="none" w:sz="0" w:space="0" w:color="auto"/>
        <w:bottom w:val="none" w:sz="0" w:space="0" w:color="auto"/>
        <w:right w:val="none" w:sz="0" w:space="0" w:color="auto"/>
      </w:divBdr>
    </w:div>
    <w:div w:id="227495082">
      <w:bodyDiv w:val="1"/>
      <w:marLeft w:val="0"/>
      <w:marRight w:val="0"/>
      <w:marTop w:val="0"/>
      <w:marBottom w:val="0"/>
      <w:divBdr>
        <w:top w:val="none" w:sz="0" w:space="0" w:color="auto"/>
        <w:left w:val="none" w:sz="0" w:space="0" w:color="auto"/>
        <w:bottom w:val="none" w:sz="0" w:space="0" w:color="auto"/>
        <w:right w:val="none" w:sz="0" w:space="0" w:color="auto"/>
      </w:divBdr>
      <w:divsChild>
        <w:div w:id="490952051">
          <w:marLeft w:val="0"/>
          <w:marRight w:val="0"/>
          <w:marTop w:val="0"/>
          <w:marBottom w:val="0"/>
          <w:divBdr>
            <w:top w:val="none" w:sz="0" w:space="0" w:color="auto"/>
            <w:left w:val="none" w:sz="0" w:space="0" w:color="auto"/>
            <w:bottom w:val="none" w:sz="0" w:space="0" w:color="auto"/>
            <w:right w:val="none" w:sz="0" w:space="0" w:color="auto"/>
          </w:divBdr>
          <w:divsChild>
            <w:div w:id="166751430">
              <w:marLeft w:val="0"/>
              <w:marRight w:val="0"/>
              <w:marTop w:val="0"/>
              <w:marBottom w:val="0"/>
              <w:divBdr>
                <w:top w:val="none" w:sz="0" w:space="0" w:color="auto"/>
                <w:left w:val="none" w:sz="0" w:space="0" w:color="auto"/>
                <w:bottom w:val="none" w:sz="0" w:space="0" w:color="auto"/>
                <w:right w:val="none" w:sz="0" w:space="0" w:color="auto"/>
              </w:divBdr>
              <w:divsChild>
                <w:div w:id="1205215455">
                  <w:marLeft w:val="0"/>
                  <w:marRight w:val="0"/>
                  <w:marTop w:val="0"/>
                  <w:marBottom w:val="0"/>
                  <w:divBdr>
                    <w:top w:val="none" w:sz="0" w:space="0" w:color="auto"/>
                    <w:left w:val="none" w:sz="0" w:space="0" w:color="auto"/>
                    <w:bottom w:val="none" w:sz="0" w:space="0" w:color="auto"/>
                    <w:right w:val="none" w:sz="0" w:space="0" w:color="auto"/>
                  </w:divBdr>
                  <w:divsChild>
                    <w:div w:id="131714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27647">
          <w:marLeft w:val="0"/>
          <w:marRight w:val="0"/>
          <w:marTop w:val="0"/>
          <w:marBottom w:val="0"/>
          <w:divBdr>
            <w:top w:val="none" w:sz="0" w:space="0" w:color="auto"/>
            <w:left w:val="none" w:sz="0" w:space="0" w:color="auto"/>
            <w:bottom w:val="none" w:sz="0" w:space="0" w:color="auto"/>
            <w:right w:val="none" w:sz="0" w:space="0" w:color="auto"/>
          </w:divBdr>
          <w:divsChild>
            <w:div w:id="1714381988">
              <w:marLeft w:val="0"/>
              <w:marRight w:val="0"/>
              <w:marTop w:val="0"/>
              <w:marBottom w:val="0"/>
              <w:divBdr>
                <w:top w:val="none" w:sz="0" w:space="0" w:color="auto"/>
                <w:left w:val="none" w:sz="0" w:space="0" w:color="auto"/>
                <w:bottom w:val="none" w:sz="0" w:space="0" w:color="auto"/>
                <w:right w:val="none" w:sz="0" w:space="0" w:color="auto"/>
              </w:divBdr>
              <w:divsChild>
                <w:div w:id="651640412">
                  <w:marLeft w:val="0"/>
                  <w:marRight w:val="0"/>
                  <w:marTop w:val="0"/>
                  <w:marBottom w:val="0"/>
                  <w:divBdr>
                    <w:top w:val="none" w:sz="0" w:space="0" w:color="auto"/>
                    <w:left w:val="none" w:sz="0" w:space="0" w:color="auto"/>
                    <w:bottom w:val="none" w:sz="0" w:space="0" w:color="auto"/>
                    <w:right w:val="none" w:sz="0" w:space="0" w:color="auto"/>
                  </w:divBdr>
                  <w:divsChild>
                    <w:div w:id="92676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256832">
      <w:bodyDiv w:val="1"/>
      <w:marLeft w:val="0"/>
      <w:marRight w:val="0"/>
      <w:marTop w:val="0"/>
      <w:marBottom w:val="0"/>
      <w:divBdr>
        <w:top w:val="none" w:sz="0" w:space="0" w:color="auto"/>
        <w:left w:val="none" w:sz="0" w:space="0" w:color="auto"/>
        <w:bottom w:val="none" w:sz="0" w:space="0" w:color="auto"/>
        <w:right w:val="none" w:sz="0" w:space="0" w:color="auto"/>
      </w:divBdr>
    </w:div>
    <w:div w:id="463933547">
      <w:bodyDiv w:val="1"/>
      <w:marLeft w:val="0"/>
      <w:marRight w:val="0"/>
      <w:marTop w:val="0"/>
      <w:marBottom w:val="0"/>
      <w:divBdr>
        <w:top w:val="none" w:sz="0" w:space="0" w:color="auto"/>
        <w:left w:val="none" w:sz="0" w:space="0" w:color="auto"/>
        <w:bottom w:val="none" w:sz="0" w:space="0" w:color="auto"/>
        <w:right w:val="none" w:sz="0" w:space="0" w:color="auto"/>
      </w:divBdr>
    </w:div>
    <w:div w:id="568031510">
      <w:bodyDiv w:val="1"/>
      <w:marLeft w:val="0"/>
      <w:marRight w:val="0"/>
      <w:marTop w:val="0"/>
      <w:marBottom w:val="0"/>
      <w:divBdr>
        <w:top w:val="none" w:sz="0" w:space="0" w:color="auto"/>
        <w:left w:val="none" w:sz="0" w:space="0" w:color="auto"/>
        <w:bottom w:val="none" w:sz="0" w:space="0" w:color="auto"/>
        <w:right w:val="none" w:sz="0" w:space="0" w:color="auto"/>
      </w:divBdr>
      <w:divsChild>
        <w:div w:id="1129741486">
          <w:marLeft w:val="0"/>
          <w:marRight w:val="0"/>
          <w:marTop w:val="0"/>
          <w:marBottom w:val="0"/>
          <w:divBdr>
            <w:top w:val="none" w:sz="0" w:space="0" w:color="auto"/>
            <w:left w:val="none" w:sz="0" w:space="0" w:color="auto"/>
            <w:bottom w:val="none" w:sz="0" w:space="0" w:color="auto"/>
            <w:right w:val="none" w:sz="0" w:space="0" w:color="auto"/>
          </w:divBdr>
          <w:divsChild>
            <w:div w:id="1224097548">
              <w:marLeft w:val="0"/>
              <w:marRight w:val="0"/>
              <w:marTop w:val="0"/>
              <w:marBottom w:val="0"/>
              <w:divBdr>
                <w:top w:val="none" w:sz="0" w:space="0" w:color="auto"/>
                <w:left w:val="none" w:sz="0" w:space="0" w:color="auto"/>
                <w:bottom w:val="none" w:sz="0" w:space="0" w:color="auto"/>
                <w:right w:val="none" w:sz="0" w:space="0" w:color="auto"/>
              </w:divBdr>
              <w:divsChild>
                <w:div w:id="1818109226">
                  <w:marLeft w:val="0"/>
                  <w:marRight w:val="0"/>
                  <w:marTop w:val="0"/>
                  <w:marBottom w:val="0"/>
                  <w:divBdr>
                    <w:top w:val="none" w:sz="0" w:space="0" w:color="auto"/>
                    <w:left w:val="none" w:sz="0" w:space="0" w:color="auto"/>
                    <w:bottom w:val="none" w:sz="0" w:space="0" w:color="auto"/>
                    <w:right w:val="none" w:sz="0" w:space="0" w:color="auto"/>
                  </w:divBdr>
                  <w:divsChild>
                    <w:div w:id="67830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254083">
          <w:marLeft w:val="0"/>
          <w:marRight w:val="0"/>
          <w:marTop w:val="0"/>
          <w:marBottom w:val="0"/>
          <w:divBdr>
            <w:top w:val="none" w:sz="0" w:space="0" w:color="auto"/>
            <w:left w:val="none" w:sz="0" w:space="0" w:color="auto"/>
            <w:bottom w:val="none" w:sz="0" w:space="0" w:color="auto"/>
            <w:right w:val="none" w:sz="0" w:space="0" w:color="auto"/>
          </w:divBdr>
          <w:divsChild>
            <w:div w:id="926039035">
              <w:marLeft w:val="0"/>
              <w:marRight w:val="0"/>
              <w:marTop w:val="0"/>
              <w:marBottom w:val="0"/>
              <w:divBdr>
                <w:top w:val="none" w:sz="0" w:space="0" w:color="auto"/>
                <w:left w:val="none" w:sz="0" w:space="0" w:color="auto"/>
                <w:bottom w:val="none" w:sz="0" w:space="0" w:color="auto"/>
                <w:right w:val="none" w:sz="0" w:space="0" w:color="auto"/>
              </w:divBdr>
              <w:divsChild>
                <w:div w:id="733747276">
                  <w:marLeft w:val="0"/>
                  <w:marRight w:val="0"/>
                  <w:marTop w:val="0"/>
                  <w:marBottom w:val="0"/>
                  <w:divBdr>
                    <w:top w:val="none" w:sz="0" w:space="0" w:color="auto"/>
                    <w:left w:val="none" w:sz="0" w:space="0" w:color="auto"/>
                    <w:bottom w:val="none" w:sz="0" w:space="0" w:color="auto"/>
                    <w:right w:val="none" w:sz="0" w:space="0" w:color="auto"/>
                  </w:divBdr>
                  <w:divsChild>
                    <w:div w:id="12144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668093720">
      <w:bodyDiv w:val="1"/>
      <w:marLeft w:val="0"/>
      <w:marRight w:val="0"/>
      <w:marTop w:val="0"/>
      <w:marBottom w:val="0"/>
      <w:divBdr>
        <w:top w:val="none" w:sz="0" w:space="0" w:color="auto"/>
        <w:left w:val="none" w:sz="0" w:space="0" w:color="auto"/>
        <w:bottom w:val="none" w:sz="0" w:space="0" w:color="auto"/>
        <w:right w:val="none" w:sz="0" w:space="0" w:color="auto"/>
      </w:divBdr>
    </w:div>
    <w:div w:id="729840085">
      <w:bodyDiv w:val="1"/>
      <w:marLeft w:val="0"/>
      <w:marRight w:val="0"/>
      <w:marTop w:val="0"/>
      <w:marBottom w:val="0"/>
      <w:divBdr>
        <w:top w:val="none" w:sz="0" w:space="0" w:color="auto"/>
        <w:left w:val="none" w:sz="0" w:space="0" w:color="auto"/>
        <w:bottom w:val="none" w:sz="0" w:space="0" w:color="auto"/>
        <w:right w:val="none" w:sz="0" w:space="0" w:color="auto"/>
      </w:divBdr>
    </w:div>
    <w:div w:id="732849304">
      <w:bodyDiv w:val="1"/>
      <w:marLeft w:val="0"/>
      <w:marRight w:val="0"/>
      <w:marTop w:val="0"/>
      <w:marBottom w:val="0"/>
      <w:divBdr>
        <w:top w:val="none" w:sz="0" w:space="0" w:color="auto"/>
        <w:left w:val="none" w:sz="0" w:space="0" w:color="auto"/>
        <w:bottom w:val="none" w:sz="0" w:space="0" w:color="auto"/>
        <w:right w:val="none" w:sz="0" w:space="0" w:color="auto"/>
      </w:divBdr>
    </w:div>
    <w:div w:id="934635212">
      <w:bodyDiv w:val="1"/>
      <w:marLeft w:val="0"/>
      <w:marRight w:val="0"/>
      <w:marTop w:val="0"/>
      <w:marBottom w:val="0"/>
      <w:divBdr>
        <w:top w:val="none" w:sz="0" w:space="0" w:color="auto"/>
        <w:left w:val="none" w:sz="0" w:space="0" w:color="auto"/>
        <w:bottom w:val="none" w:sz="0" w:space="0" w:color="auto"/>
        <w:right w:val="none" w:sz="0" w:space="0" w:color="auto"/>
      </w:divBdr>
    </w:div>
    <w:div w:id="949316958">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090538891">
      <w:bodyDiv w:val="1"/>
      <w:marLeft w:val="0"/>
      <w:marRight w:val="0"/>
      <w:marTop w:val="0"/>
      <w:marBottom w:val="0"/>
      <w:divBdr>
        <w:top w:val="none" w:sz="0" w:space="0" w:color="auto"/>
        <w:left w:val="none" w:sz="0" w:space="0" w:color="auto"/>
        <w:bottom w:val="none" w:sz="0" w:space="0" w:color="auto"/>
        <w:right w:val="none" w:sz="0" w:space="0" w:color="auto"/>
      </w:divBdr>
      <w:divsChild>
        <w:div w:id="40129835">
          <w:marLeft w:val="0"/>
          <w:marRight w:val="0"/>
          <w:marTop w:val="0"/>
          <w:marBottom w:val="0"/>
          <w:divBdr>
            <w:top w:val="single" w:sz="2" w:space="0" w:color="D9D9E3"/>
            <w:left w:val="single" w:sz="2" w:space="0" w:color="D9D9E3"/>
            <w:bottom w:val="single" w:sz="2" w:space="0" w:color="D9D9E3"/>
            <w:right w:val="single" w:sz="2" w:space="0" w:color="D9D9E3"/>
          </w:divBdr>
          <w:divsChild>
            <w:div w:id="354161315">
              <w:marLeft w:val="0"/>
              <w:marRight w:val="0"/>
              <w:marTop w:val="0"/>
              <w:marBottom w:val="0"/>
              <w:divBdr>
                <w:top w:val="single" w:sz="2" w:space="0" w:color="D9D9E3"/>
                <w:left w:val="single" w:sz="2" w:space="0" w:color="D9D9E3"/>
                <w:bottom w:val="single" w:sz="2" w:space="0" w:color="D9D9E3"/>
                <w:right w:val="single" w:sz="2" w:space="0" w:color="D9D9E3"/>
              </w:divBdr>
              <w:divsChild>
                <w:div w:id="166293062">
                  <w:marLeft w:val="0"/>
                  <w:marRight w:val="0"/>
                  <w:marTop w:val="0"/>
                  <w:marBottom w:val="0"/>
                  <w:divBdr>
                    <w:top w:val="single" w:sz="2" w:space="0" w:color="D9D9E3"/>
                    <w:left w:val="single" w:sz="2" w:space="0" w:color="D9D9E3"/>
                    <w:bottom w:val="single" w:sz="2" w:space="0" w:color="D9D9E3"/>
                    <w:right w:val="single" w:sz="2" w:space="0" w:color="D9D9E3"/>
                  </w:divBdr>
                  <w:divsChild>
                    <w:div w:id="370769002">
                      <w:marLeft w:val="0"/>
                      <w:marRight w:val="0"/>
                      <w:marTop w:val="0"/>
                      <w:marBottom w:val="0"/>
                      <w:divBdr>
                        <w:top w:val="single" w:sz="2" w:space="0" w:color="D9D9E3"/>
                        <w:left w:val="single" w:sz="2" w:space="0" w:color="D9D9E3"/>
                        <w:bottom w:val="single" w:sz="2" w:space="0" w:color="D9D9E3"/>
                        <w:right w:val="single" w:sz="2" w:space="0" w:color="D9D9E3"/>
                      </w:divBdr>
                      <w:divsChild>
                        <w:div w:id="54934713">
                          <w:marLeft w:val="0"/>
                          <w:marRight w:val="0"/>
                          <w:marTop w:val="0"/>
                          <w:marBottom w:val="0"/>
                          <w:divBdr>
                            <w:top w:val="single" w:sz="2" w:space="0" w:color="auto"/>
                            <w:left w:val="single" w:sz="2" w:space="0" w:color="auto"/>
                            <w:bottom w:val="single" w:sz="6" w:space="0" w:color="auto"/>
                            <w:right w:val="single" w:sz="2" w:space="0" w:color="auto"/>
                          </w:divBdr>
                          <w:divsChild>
                            <w:div w:id="133527787">
                              <w:marLeft w:val="0"/>
                              <w:marRight w:val="0"/>
                              <w:marTop w:val="100"/>
                              <w:marBottom w:val="100"/>
                              <w:divBdr>
                                <w:top w:val="single" w:sz="2" w:space="0" w:color="D9D9E3"/>
                                <w:left w:val="single" w:sz="2" w:space="0" w:color="D9D9E3"/>
                                <w:bottom w:val="single" w:sz="2" w:space="0" w:color="D9D9E3"/>
                                <w:right w:val="single" w:sz="2" w:space="0" w:color="D9D9E3"/>
                              </w:divBdr>
                              <w:divsChild>
                                <w:div w:id="1150831261">
                                  <w:marLeft w:val="0"/>
                                  <w:marRight w:val="0"/>
                                  <w:marTop w:val="0"/>
                                  <w:marBottom w:val="0"/>
                                  <w:divBdr>
                                    <w:top w:val="single" w:sz="2" w:space="0" w:color="D9D9E3"/>
                                    <w:left w:val="single" w:sz="2" w:space="0" w:color="D9D9E3"/>
                                    <w:bottom w:val="single" w:sz="2" w:space="0" w:color="D9D9E3"/>
                                    <w:right w:val="single" w:sz="2" w:space="0" w:color="D9D9E3"/>
                                  </w:divBdr>
                                  <w:divsChild>
                                    <w:div w:id="1528829461">
                                      <w:marLeft w:val="0"/>
                                      <w:marRight w:val="0"/>
                                      <w:marTop w:val="0"/>
                                      <w:marBottom w:val="0"/>
                                      <w:divBdr>
                                        <w:top w:val="single" w:sz="2" w:space="0" w:color="D9D9E3"/>
                                        <w:left w:val="single" w:sz="2" w:space="0" w:color="D9D9E3"/>
                                        <w:bottom w:val="single" w:sz="2" w:space="0" w:color="D9D9E3"/>
                                        <w:right w:val="single" w:sz="2" w:space="0" w:color="D9D9E3"/>
                                      </w:divBdr>
                                      <w:divsChild>
                                        <w:div w:id="1048649569">
                                          <w:marLeft w:val="0"/>
                                          <w:marRight w:val="0"/>
                                          <w:marTop w:val="0"/>
                                          <w:marBottom w:val="0"/>
                                          <w:divBdr>
                                            <w:top w:val="single" w:sz="2" w:space="0" w:color="D9D9E3"/>
                                            <w:left w:val="single" w:sz="2" w:space="0" w:color="D9D9E3"/>
                                            <w:bottom w:val="single" w:sz="2" w:space="0" w:color="D9D9E3"/>
                                            <w:right w:val="single" w:sz="2" w:space="0" w:color="D9D9E3"/>
                                          </w:divBdr>
                                          <w:divsChild>
                                            <w:div w:id="425076707">
                                              <w:marLeft w:val="0"/>
                                              <w:marRight w:val="0"/>
                                              <w:marTop w:val="0"/>
                                              <w:marBottom w:val="0"/>
                                              <w:divBdr>
                                                <w:top w:val="single" w:sz="2" w:space="0" w:color="D9D9E3"/>
                                                <w:left w:val="single" w:sz="2" w:space="0" w:color="D9D9E3"/>
                                                <w:bottom w:val="single" w:sz="2" w:space="0" w:color="D9D9E3"/>
                                                <w:right w:val="single" w:sz="2" w:space="0" w:color="D9D9E3"/>
                                              </w:divBdr>
                                              <w:divsChild>
                                                <w:div w:id="1943877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42605975">
          <w:marLeft w:val="0"/>
          <w:marRight w:val="0"/>
          <w:marTop w:val="0"/>
          <w:marBottom w:val="0"/>
          <w:divBdr>
            <w:top w:val="none" w:sz="0" w:space="0" w:color="auto"/>
            <w:left w:val="none" w:sz="0" w:space="0" w:color="auto"/>
            <w:bottom w:val="none" w:sz="0" w:space="0" w:color="auto"/>
            <w:right w:val="none" w:sz="0" w:space="0" w:color="auto"/>
          </w:divBdr>
        </w:div>
      </w:divsChild>
    </w:div>
    <w:div w:id="1140459530">
      <w:bodyDiv w:val="1"/>
      <w:marLeft w:val="0"/>
      <w:marRight w:val="0"/>
      <w:marTop w:val="0"/>
      <w:marBottom w:val="0"/>
      <w:divBdr>
        <w:top w:val="none" w:sz="0" w:space="0" w:color="auto"/>
        <w:left w:val="none" w:sz="0" w:space="0" w:color="auto"/>
        <w:bottom w:val="none" w:sz="0" w:space="0" w:color="auto"/>
        <w:right w:val="none" w:sz="0" w:space="0" w:color="auto"/>
      </w:divBdr>
    </w:div>
    <w:div w:id="1235362103">
      <w:bodyDiv w:val="1"/>
      <w:marLeft w:val="0"/>
      <w:marRight w:val="0"/>
      <w:marTop w:val="0"/>
      <w:marBottom w:val="0"/>
      <w:divBdr>
        <w:top w:val="none" w:sz="0" w:space="0" w:color="auto"/>
        <w:left w:val="none" w:sz="0" w:space="0" w:color="auto"/>
        <w:bottom w:val="none" w:sz="0" w:space="0" w:color="auto"/>
        <w:right w:val="none" w:sz="0" w:space="0" w:color="auto"/>
      </w:divBdr>
    </w:div>
    <w:div w:id="1250777322">
      <w:bodyDiv w:val="1"/>
      <w:marLeft w:val="0"/>
      <w:marRight w:val="0"/>
      <w:marTop w:val="0"/>
      <w:marBottom w:val="0"/>
      <w:divBdr>
        <w:top w:val="none" w:sz="0" w:space="0" w:color="auto"/>
        <w:left w:val="none" w:sz="0" w:space="0" w:color="auto"/>
        <w:bottom w:val="none" w:sz="0" w:space="0" w:color="auto"/>
        <w:right w:val="none" w:sz="0" w:space="0" w:color="auto"/>
      </w:divBdr>
    </w:div>
    <w:div w:id="1374698066">
      <w:bodyDiv w:val="1"/>
      <w:marLeft w:val="0"/>
      <w:marRight w:val="0"/>
      <w:marTop w:val="0"/>
      <w:marBottom w:val="0"/>
      <w:divBdr>
        <w:top w:val="none" w:sz="0" w:space="0" w:color="auto"/>
        <w:left w:val="none" w:sz="0" w:space="0" w:color="auto"/>
        <w:bottom w:val="none" w:sz="0" w:space="0" w:color="auto"/>
        <w:right w:val="none" w:sz="0" w:space="0" w:color="auto"/>
      </w:divBdr>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1581519093">
      <w:bodyDiv w:val="1"/>
      <w:marLeft w:val="0"/>
      <w:marRight w:val="0"/>
      <w:marTop w:val="0"/>
      <w:marBottom w:val="0"/>
      <w:divBdr>
        <w:top w:val="none" w:sz="0" w:space="0" w:color="auto"/>
        <w:left w:val="none" w:sz="0" w:space="0" w:color="auto"/>
        <w:bottom w:val="none" w:sz="0" w:space="0" w:color="auto"/>
        <w:right w:val="none" w:sz="0" w:space="0" w:color="auto"/>
      </w:divBdr>
    </w:div>
    <w:div w:id="1717003249">
      <w:bodyDiv w:val="1"/>
      <w:marLeft w:val="0"/>
      <w:marRight w:val="0"/>
      <w:marTop w:val="0"/>
      <w:marBottom w:val="0"/>
      <w:divBdr>
        <w:top w:val="none" w:sz="0" w:space="0" w:color="auto"/>
        <w:left w:val="none" w:sz="0" w:space="0" w:color="auto"/>
        <w:bottom w:val="none" w:sz="0" w:space="0" w:color="auto"/>
        <w:right w:val="none" w:sz="0" w:space="0" w:color="auto"/>
      </w:divBdr>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 w:id="2033454482">
      <w:bodyDiv w:val="1"/>
      <w:marLeft w:val="0"/>
      <w:marRight w:val="0"/>
      <w:marTop w:val="0"/>
      <w:marBottom w:val="0"/>
      <w:divBdr>
        <w:top w:val="none" w:sz="0" w:space="0" w:color="auto"/>
        <w:left w:val="none" w:sz="0" w:space="0" w:color="auto"/>
        <w:bottom w:val="none" w:sz="0" w:space="0" w:color="auto"/>
        <w:right w:val="none" w:sz="0" w:space="0" w:color="auto"/>
      </w:divBdr>
    </w:div>
    <w:div w:id="2140028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94E428-DB00-4E33-8AAC-A64EB9920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Pages>
  <Words>1593</Words>
  <Characters>9240</Characters>
  <Application>Microsoft Office Word</Application>
  <DocSecurity>0</DocSecurity>
  <Lines>77</Lines>
  <Paragraphs>21</Paragraphs>
  <ScaleCrop>false</ScaleCrop>
  <HeadingPairs>
    <vt:vector size="8" baseType="variant">
      <vt:variant>
        <vt:lpstr>Title</vt:lpstr>
      </vt:variant>
      <vt:variant>
        <vt:i4>1</vt:i4>
      </vt:variant>
      <vt:variant>
        <vt:lpstr>Konu Başlığı</vt:lpstr>
      </vt:variant>
      <vt:variant>
        <vt:i4>1</vt:i4>
      </vt:variant>
      <vt:variant>
        <vt:lpstr>Τίτλος</vt:lpstr>
      </vt:variant>
      <vt:variant>
        <vt:i4>1</vt:i4>
      </vt:variant>
      <vt:variant>
        <vt:lpstr>Titlu</vt:lpstr>
      </vt:variant>
      <vt:variant>
        <vt:i4>1</vt:i4>
      </vt:variant>
    </vt:vector>
  </HeadingPairs>
  <TitlesOfParts>
    <vt:vector size="4" baseType="lpstr">
      <vt:lpstr/>
      <vt:lpstr/>
      <vt:lpstr/>
      <vt:lpstr/>
    </vt:vector>
  </TitlesOfParts>
  <Company/>
  <LinksUpToDate>false</LinksUpToDate>
  <CharactersWithSpaces>10812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4</cp:revision>
  <cp:lastPrinted>2024-05-14T21:42:00Z</cp:lastPrinted>
  <dcterms:created xsi:type="dcterms:W3CDTF">2024-11-09T17:37:00Z</dcterms:created>
  <dcterms:modified xsi:type="dcterms:W3CDTF">2024-12-01T09:52:00Z</dcterms:modified>
</cp:coreProperties>
</file>