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35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49"/>
        <w:gridCol w:w="2349"/>
        <w:gridCol w:w="8887"/>
      </w:tblGrid>
      <w:tr w:rsidR="00747CF7" w:rsidRPr="001106FD" w14:paraId="37E1207A" w14:textId="77777777" w:rsidTr="00CE3774">
        <w:trPr>
          <w:trHeight w:val="240"/>
        </w:trPr>
        <w:tc>
          <w:tcPr>
            <w:tcW w:w="2349" w:type="dxa"/>
            <w:hideMark/>
          </w:tcPr>
          <w:p w14:paraId="1DDEF51D" w14:textId="6DFBE714" w:rsidR="00747CF7" w:rsidRPr="001106FD" w:rsidRDefault="00747CF7" w:rsidP="00B1717F">
            <w:pPr>
              <w:pStyle w:val="Default"/>
              <w:spacing w:line="276" w:lineRule="auto"/>
              <w:rPr>
                <w:rFonts w:ascii="Times New Roman" w:hAnsi="Times New Roman" w:cs="Times New Roman"/>
                <w:b/>
                <w:color w:val="00B050"/>
              </w:rPr>
            </w:pPr>
            <w:r w:rsidRPr="001106FD">
              <w:rPr>
                <w:rFonts w:ascii="Times New Roman" w:hAnsi="Times New Roman" w:cs="Times New Roman"/>
                <w:b/>
                <w:color w:val="00B050"/>
              </w:rPr>
              <w:t>Ti</w:t>
            </w:r>
            <w:r w:rsidR="00494BFD">
              <w:rPr>
                <w:rFonts w:ascii="Times New Roman" w:hAnsi="Times New Roman" w:cs="Times New Roman"/>
                <w:b/>
                <w:color w:val="00B050"/>
              </w:rPr>
              <w:t>tle</w:t>
            </w:r>
          </w:p>
        </w:tc>
        <w:tc>
          <w:tcPr>
            <w:tcW w:w="2349" w:type="dxa"/>
            <w:hideMark/>
          </w:tcPr>
          <w:p w14:paraId="0D6E096B" w14:textId="5DDC3BEE" w:rsidR="00747CF7" w:rsidRPr="004E73B2" w:rsidRDefault="004E4D34" w:rsidP="00B1717F">
            <w:pPr>
              <w:pStyle w:val="Default"/>
              <w:spacing w:line="276" w:lineRule="auto"/>
              <w:rPr>
                <w:rFonts w:ascii="Times New Roman" w:hAnsi="Times New Roman" w:cs="Times New Roman"/>
                <w:b/>
                <w:color w:val="00B050"/>
              </w:rPr>
            </w:pPr>
            <w:r w:rsidRPr="004E73B2">
              <w:rPr>
                <w:rFonts w:ascii="Times New Roman" w:hAnsi="Times New Roman" w:cs="Times New Roman"/>
                <w:b/>
                <w:bCs/>
                <w:lang w:val="ro-RO"/>
              </w:rPr>
              <w:t>Journey to Romania</w:t>
            </w:r>
            <w:r w:rsidR="00747CF7" w:rsidRPr="004E73B2">
              <w:rPr>
                <w:rFonts w:ascii="Times New Roman" w:hAnsi="Times New Roman" w:cs="Times New Roman"/>
                <w:b/>
                <w:bCs/>
                <w:lang w:val="ro-RO"/>
              </w:rPr>
              <w:t>!</w:t>
            </w:r>
          </w:p>
        </w:tc>
        <w:tc>
          <w:tcPr>
            <w:tcW w:w="8887" w:type="dxa"/>
            <w:hideMark/>
          </w:tcPr>
          <w:p w14:paraId="516C03F8" w14:textId="2D2D63F4" w:rsidR="00747CF7" w:rsidRPr="001106FD" w:rsidRDefault="00494BFD" w:rsidP="00B1717F">
            <w:pPr>
              <w:pStyle w:val="Default"/>
              <w:spacing w:line="276" w:lineRule="auto"/>
              <w:rPr>
                <w:rFonts w:ascii="Times New Roman" w:hAnsi="Times New Roman" w:cs="Times New Roman"/>
                <w:b/>
                <w:color w:val="00B050"/>
              </w:rPr>
            </w:pPr>
            <w:r>
              <w:rPr>
                <w:rFonts w:ascii="Times New Roman" w:hAnsi="Times New Roman" w:cs="Times New Roman"/>
                <w:b/>
                <w:color w:val="00B050"/>
              </w:rPr>
              <w:t>Time:</w:t>
            </w:r>
            <w:r w:rsidR="00747CF7" w:rsidRPr="001106FD">
              <w:rPr>
                <w:rFonts w:ascii="Times New Roman" w:hAnsi="Times New Roman" w:cs="Times New Roman"/>
                <w:b/>
                <w:color w:val="00B050"/>
              </w:rPr>
              <w:t xml:space="preserve"> </w:t>
            </w:r>
            <w:r w:rsidR="00747CF7" w:rsidRPr="00494BFD">
              <w:rPr>
                <w:rFonts w:ascii="Times New Roman" w:hAnsi="Times New Roman" w:cs="Times New Roman"/>
                <w:b/>
                <w:color w:val="auto"/>
              </w:rPr>
              <w:t xml:space="preserve">2 </w:t>
            </w:r>
            <w:r w:rsidRPr="00494BFD">
              <w:rPr>
                <w:rFonts w:ascii="Times New Roman" w:hAnsi="Times New Roman" w:cs="Times New Roman"/>
                <w:b/>
                <w:color w:val="auto"/>
              </w:rPr>
              <w:t>hours</w:t>
            </w:r>
          </w:p>
        </w:tc>
      </w:tr>
      <w:tr w:rsidR="00747CF7" w:rsidRPr="001106FD" w14:paraId="25A9A946" w14:textId="77777777" w:rsidTr="00CE3774">
        <w:trPr>
          <w:trHeight w:val="238"/>
        </w:trPr>
        <w:tc>
          <w:tcPr>
            <w:tcW w:w="4698" w:type="dxa"/>
            <w:gridSpan w:val="2"/>
            <w:hideMark/>
          </w:tcPr>
          <w:p w14:paraId="52A7CAED" w14:textId="7830C7FB" w:rsidR="00747CF7" w:rsidRPr="001106FD" w:rsidRDefault="00747CF7" w:rsidP="00B1717F">
            <w:pPr>
              <w:pStyle w:val="Default"/>
              <w:spacing w:line="276" w:lineRule="auto"/>
              <w:rPr>
                <w:rFonts w:ascii="Times New Roman" w:hAnsi="Times New Roman" w:cs="Times New Roman"/>
                <w:b/>
                <w:color w:val="00B050"/>
              </w:rPr>
            </w:pPr>
            <w:proofErr w:type="gramStart"/>
            <w:r w:rsidRPr="001106FD">
              <w:rPr>
                <w:rFonts w:ascii="Times New Roman" w:hAnsi="Times New Roman" w:cs="Times New Roman"/>
                <w:b/>
                <w:color w:val="00B050"/>
              </w:rPr>
              <w:t>Sub</w:t>
            </w:r>
            <w:r w:rsidR="00494BFD">
              <w:rPr>
                <w:rFonts w:ascii="Times New Roman" w:hAnsi="Times New Roman" w:cs="Times New Roman"/>
                <w:b/>
                <w:color w:val="00B050"/>
              </w:rPr>
              <w:t>j</w:t>
            </w:r>
            <w:r w:rsidRPr="001106FD">
              <w:rPr>
                <w:rFonts w:ascii="Times New Roman" w:hAnsi="Times New Roman" w:cs="Times New Roman"/>
                <w:b/>
                <w:color w:val="00B050"/>
              </w:rPr>
              <w:t>ect :</w:t>
            </w:r>
            <w:proofErr w:type="gramEnd"/>
            <w:r w:rsidRPr="001106FD">
              <w:rPr>
                <w:rFonts w:ascii="Times New Roman" w:hAnsi="Times New Roman" w:cs="Times New Roman"/>
                <w:b/>
                <w:color w:val="00B050"/>
              </w:rPr>
              <w:t xml:space="preserve"> </w:t>
            </w:r>
          </w:p>
        </w:tc>
        <w:tc>
          <w:tcPr>
            <w:tcW w:w="8887" w:type="dxa"/>
            <w:hideMark/>
          </w:tcPr>
          <w:p w14:paraId="0A20C170" w14:textId="77777777" w:rsidR="00747CF7" w:rsidRPr="001106FD" w:rsidRDefault="00747CF7" w:rsidP="00B1717F">
            <w:pPr>
              <w:pStyle w:val="Default"/>
              <w:spacing w:line="276" w:lineRule="auto"/>
              <w:rPr>
                <w:rFonts w:ascii="Times New Roman" w:hAnsi="Times New Roman" w:cs="Times New Roman"/>
              </w:rPr>
            </w:pPr>
            <w:r>
              <w:rPr>
                <w:rFonts w:ascii="Times New Roman" w:hAnsi="Times New Roman" w:cs="Times New Roman"/>
              </w:rPr>
              <w:t>Extracurricular</w:t>
            </w:r>
          </w:p>
        </w:tc>
      </w:tr>
    </w:tbl>
    <w:p w14:paraId="30357A6B" w14:textId="77777777" w:rsidR="00446EEC" w:rsidRDefault="00446EEC" w:rsidP="00B1717F">
      <w:pPr>
        <w:pStyle w:val="Default"/>
        <w:spacing w:line="276" w:lineRule="auto"/>
        <w:rPr>
          <w:rFonts w:ascii="Times New Roman" w:hAnsi="Times New Roman" w:cs="Times New Roman"/>
          <w:b/>
          <w:color w:val="00B050"/>
        </w:rPr>
        <w:sectPr w:rsidR="00446EEC" w:rsidSect="00747CF7">
          <w:headerReference w:type="default" r:id="rId8"/>
          <w:footnotePr>
            <w:numStart w:val="2"/>
          </w:footnotePr>
          <w:pgSz w:w="15840" w:h="12240" w:orient="landscape"/>
          <w:pgMar w:top="1440" w:right="1440" w:bottom="1440" w:left="1440" w:header="720" w:footer="720" w:gutter="0"/>
          <w:cols w:space="720"/>
          <w:docGrid w:linePitch="360"/>
        </w:sectPr>
      </w:pPr>
    </w:p>
    <w:p w14:paraId="0EA63683" w14:textId="77777777" w:rsidR="00446EEC" w:rsidRDefault="00446EEC" w:rsidP="00B1717F">
      <w:pPr>
        <w:pStyle w:val="Default"/>
        <w:spacing w:line="276" w:lineRule="auto"/>
        <w:rPr>
          <w:rFonts w:ascii="Times New Roman" w:hAnsi="Times New Roman" w:cs="Times New Roman"/>
          <w:b/>
          <w:color w:val="00B050"/>
        </w:rPr>
        <w:sectPr w:rsidR="00446EEC" w:rsidSect="00446EEC">
          <w:footnotePr>
            <w:numStart w:val="2"/>
          </w:footnotePr>
          <w:type w:val="continuous"/>
          <w:pgSz w:w="15840" w:h="12240" w:orient="landscape"/>
          <w:pgMar w:top="1440" w:right="1440" w:bottom="1440" w:left="1440" w:header="720" w:footer="720" w:gutter="0"/>
          <w:cols w:space="720"/>
          <w:docGrid w:linePitch="360"/>
        </w:sectPr>
      </w:pPr>
    </w:p>
    <w:tbl>
      <w:tblPr>
        <w:tblW w:w="13585" w:type="dxa"/>
        <w:tblLayout w:type="fixed"/>
        <w:tblLook w:val="04A0" w:firstRow="1" w:lastRow="0" w:firstColumn="1" w:lastColumn="0" w:noHBand="0" w:noVBand="1"/>
      </w:tblPr>
      <w:tblGrid>
        <w:gridCol w:w="2349"/>
        <w:gridCol w:w="2349"/>
        <w:gridCol w:w="8887"/>
      </w:tblGrid>
      <w:tr w:rsidR="00747CF7" w:rsidRPr="001106FD" w14:paraId="028E8660" w14:textId="77777777" w:rsidTr="00446EEC">
        <w:trPr>
          <w:trHeight w:val="625"/>
        </w:trPr>
        <w:tc>
          <w:tcPr>
            <w:tcW w:w="4698" w:type="dxa"/>
            <w:gridSpan w:val="2"/>
            <w:tcBorders>
              <w:top w:val="single" w:sz="4" w:space="0" w:color="auto"/>
              <w:left w:val="single" w:sz="4" w:space="0" w:color="auto"/>
              <w:bottom w:val="single" w:sz="4" w:space="0" w:color="auto"/>
              <w:right w:val="single" w:sz="4" w:space="0" w:color="auto"/>
            </w:tcBorders>
            <w:hideMark/>
          </w:tcPr>
          <w:p w14:paraId="78CFB61F" w14:textId="061B045C" w:rsidR="00747CF7" w:rsidRPr="001106FD" w:rsidRDefault="00494BFD" w:rsidP="00B1717F">
            <w:pPr>
              <w:pStyle w:val="Default"/>
              <w:spacing w:line="276" w:lineRule="auto"/>
              <w:rPr>
                <w:rFonts w:ascii="Times New Roman" w:hAnsi="Times New Roman" w:cs="Times New Roman"/>
                <w:b/>
                <w:color w:val="00B050"/>
              </w:rPr>
            </w:pPr>
            <w:r>
              <w:rPr>
                <w:rFonts w:ascii="Times New Roman" w:hAnsi="Times New Roman" w:cs="Times New Roman"/>
                <w:b/>
                <w:color w:val="00B050"/>
              </w:rPr>
              <w:t>Aims</w:t>
            </w:r>
          </w:p>
        </w:tc>
        <w:tc>
          <w:tcPr>
            <w:tcW w:w="8887" w:type="dxa"/>
            <w:tcBorders>
              <w:top w:val="single" w:sz="4" w:space="0" w:color="auto"/>
              <w:left w:val="single" w:sz="4" w:space="0" w:color="auto"/>
              <w:bottom w:val="single" w:sz="4" w:space="0" w:color="auto"/>
              <w:right w:val="single" w:sz="4" w:space="0" w:color="auto"/>
            </w:tcBorders>
            <w:hideMark/>
          </w:tcPr>
          <w:p w14:paraId="538ABF58" w14:textId="02A86396" w:rsidR="00747CF7" w:rsidRPr="00722768" w:rsidRDefault="00081BBF" w:rsidP="00B1717F">
            <w:pPr>
              <w:pStyle w:val="Default"/>
              <w:spacing w:line="276" w:lineRule="auto"/>
              <w:jc w:val="both"/>
              <w:rPr>
                <w:rFonts w:ascii="Times New Roman" w:hAnsi="Times New Roman" w:cs="Times New Roman"/>
              </w:rPr>
            </w:pPr>
            <w:r>
              <w:rPr>
                <w:rFonts w:ascii="Times New Roman" w:hAnsi="Times New Roman" w:cs="Times New Roman"/>
                <w:b/>
              </w:rPr>
              <w:t>General competenc</w:t>
            </w:r>
            <w:r w:rsidR="00446EEC">
              <w:rPr>
                <w:rFonts w:ascii="Times New Roman" w:hAnsi="Times New Roman" w:cs="Times New Roman"/>
                <w:b/>
              </w:rPr>
              <w:t>e</w:t>
            </w:r>
            <w:r w:rsidR="00446EEC">
              <w:rPr>
                <w:rStyle w:val="FootnoteReference"/>
                <w:rFonts w:ascii="Times New Roman" w:hAnsi="Times New Roman" w:cs="Times New Roman"/>
                <w:b/>
              </w:rPr>
              <w:footnoteReference w:id="1"/>
            </w:r>
            <w:r w:rsidR="00747CF7" w:rsidRPr="00171A14">
              <w:rPr>
                <w:rFonts w:ascii="Times New Roman" w:hAnsi="Times New Roman" w:cs="Times New Roman"/>
              </w:rPr>
              <w:t xml:space="preserve">: </w:t>
            </w:r>
            <w:r w:rsidR="00747CF7">
              <w:rPr>
                <w:rFonts w:ascii="Times New Roman" w:hAnsi="Times New Roman" w:cs="Times New Roman"/>
              </w:rPr>
              <w:t xml:space="preserve">1. </w:t>
            </w:r>
            <w:r w:rsidR="00CE3774" w:rsidRPr="00964352">
              <w:rPr>
                <w:rFonts w:ascii="Times New Roman" w:hAnsi="Times New Roman" w:cs="Times New Roman"/>
              </w:rPr>
              <w:t>Practicing</w:t>
            </w:r>
            <w:r w:rsidR="00964352" w:rsidRPr="00964352">
              <w:rPr>
                <w:rFonts w:ascii="Times New Roman" w:hAnsi="Times New Roman" w:cs="Times New Roman"/>
              </w:rPr>
              <w:t xml:space="preserve"> computational thinking in different contexts of programming real robots</w:t>
            </w:r>
          </w:p>
          <w:p w14:paraId="0CDB6505" w14:textId="1153EA1D" w:rsidR="00747CF7" w:rsidRPr="00964352" w:rsidRDefault="00081BBF" w:rsidP="00B1717F">
            <w:pPr>
              <w:pStyle w:val="Default"/>
              <w:spacing w:line="276" w:lineRule="auto"/>
              <w:jc w:val="both"/>
              <w:rPr>
                <w:rFonts w:ascii="Times New Roman" w:hAnsi="Times New Roman" w:cs="Times New Roman"/>
              </w:rPr>
            </w:pPr>
            <w:r>
              <w:rPr>
                <w:rFonts w:ascii="Times New Roman" w:hAnsi="Times New Roman" w:cs="Times New Roman"/>
                <w:b/>
              </w:rPr>
              <w:t>Specific competence</w:t>
            </w:r>
            <w:r w:rsidR="00446EEC">
              <w:rPr>
                <w:rStyle w:val="FootnoteReference"/>
                <w:rFonts w:ascii="Times New Roman" w:hAnsi="Times New Roman" w:cs="Times New Roman"/>
                <w:b/>
              </w:rPr>
              <w:footnoteReference w:id="2"/>
            </w:r>
            <w:r w:rsidR="00747CF7" w:rsidRPr="00C953DD">
              <w:rPr>
                <w:rFonts w:ascii="Times New Roman" w:hAnsi="Times New Roman" w:cs="Times New Roman"/>
              </w:rPr>
              <w:t>: 1.1</w:t>
            </w:r>
            <w:r w:rsidR="00747CF7">
              <w:t xml:space="preserve"> </w:t>
            </w:r>
            <w:r w:rsidR="00964352" w:rsidRPr="00964352">
              <w:rPr>
                <w:rFonts w:ascii="Times New Roman" w:hAnsi="Times New Roman" w:cs="Times New Roman"/>
              </w:rPr>
              <w:t>Testing algorithms to operate robotic devices for spatial motion</w:t>
            </w:r>
          </w:p>
          <w:p w14:paraId="5BF4D4F6" w14:textId="683D7EF4" w:rsidR="00964352" w:rsidRDefault="00081BBF" w:rsidP="00964352">
            <w:pPr>
              <w:pStyle w:val="Default"/>
              <w:spacing w:line="276" w:lineRule="auto"/>
              <w:jc w:val="both"/>
            </w:pPr>
            <w:r>
              <w:rPr>
                <w:rFonts w:ascii="Times New Roman" w:hAnsi="Times New Roman" w:cs="Times New Roman"/>
                <w:b/>
              </w:rPr>
              <w:t>Specific competence</w:t>
            </w:r>
            <w:r w:rsidR="00446EEC">
              <w:rPr>
                <w:rStyle w:val="FootnoteReference"/>
                <w:rFonts w:ascii="Times New Roman" w:hAnsi="Times New Roman" w:cs="Times New Roman"/>
                <w:b/>
              </w:rPr>
              <w:footnoteReference w:id="3"/>
            </w:r>
            <w:r w:rsidR="00747CF7">
              <w:rPr>
                <w:rFonts w:ascii="Times New Roman" w:hAnsi="Times New Roman" w:cs="Times New Roman"/>
              </w:rPr>
              <w:t xml:space="preserve"> 1</w:t>
            </w:r>
            <w:r w:rsidR="00747CF7" w:rsidRPr="00F45B4A">
              <w:rPr>
                <w:rFonts w:ascii="Times New Roman" w:hAnsi="Times New Roman" w:cs="Times New Roman"/>
              </w:rPr>
              <w:t xml:space="preserve">.2 </w:t>
            </w:r>
            <w:r w:rsidR="00964352" w:rsidRPr="00964352">
              <w:rPr>
                <w:rFonts w:ascii="Times New Roman" w:hAnsi="Times New Roman" w:cs="Times New Roman"/>
              </w:rPr>
              <w:t>Using algorithms in different situations to code robots</w:t>
            </w:r>
          </w:p>
          <w:p w14:paraId="2047EE52" w14:textId="5F0767F2" w:rsidR="00747CF7" w:rsidRPr="001106FD" w:rsidRDefault="00081BBF" w:rsidP="00964352">
            <w:pPr>
              <w:pStyle w:val="Default"/>
              <w:spacing w:line="276" w:lineRule="auto"/>
              <w:jc w:val="both"/>
              <w:rPr>
                <w:rFonts w:ascii="Times New Roman" w:hAnsi="Times New Roman" w:cs="Times New Roman"/>
              </w:rPr>
            </w:pPr>
            <w:r w:rsidRPr="00081BBF">
              <w:rPr>
                <w:rFonts w:ascii="Times New Roman" w:hAnsi="Times New Roman" w:cs="Times New Roman"/>
                <w:b/>
                <w:bCs/>
              </w:rPr>
              <w:t>Aim of the activity</w:t>
            </w:r>
            <w:r w:rsidR="00747CF7" w:rsidRPr="00C953DD">
              <w:rPr>
                <w:rFonts w:ascii="Times New Roman" w:hAnsi="Times New Roman" w:cs="Times New Roman"/>
              </w:rPr>
              <w:t xml:space="preserve">: </w:t>
            </w:r>
            <w:r w:rsidR="00964352" w:rsidRPr="00964352">
              <w:rPr>
                <w:rFonts w:ascii="Times New Roman" w:hAnsi="Times New Roman" w:cs="Times New Roman"/>
              </w:rPr>
              <w:t xml:space="preserve">To code a robot which, with the help of </w:t>
            </w:r>
            <w:r w:rsidR="004F4235" w:rsidRPr="00964352">
              <w:rPr>
                <w:rFonts w:ascii="Times New Roman" w:hAnsi="Times New Roman" w:cs="Times New Roman"/>
              </w:rPr>
              <w:t>color</w:t>
            </w:r>
            <w:r w:rsidR="00964352" w:rsidRPr="00964352">
              <w:rPr>
                <w:rFonts w:ascii="Times New Roman" w:hAnsi="Times New Roman" w:cs="Times New Roman"/>
              </w:rPr>
              <w:t xml:space="preserve"> sensors, travels along a simple, pre-set route.</w:t>
            </w:r>
          </w:p>
        </w:tc>
      </w:tr>
      <w:tr w:rsidR="00747CF7" w:rsidRPr="001106FD" w14:paraId="271296A3" w14:textId="77777777" w:rsidTr="00446EEC">
        <w:trPr>
          <w:trHeight w:val="105"/>
        </w:trPr>
        <w:tc>
          <w:tcPr>
            <w:tcW w:w="4698" w:type="dxa"/>
            <w:gridSpan w:val="2"/>
            <w:tcBorders>
              <w:top w:val="single" w:sz="4" w:space="0" w:color="auto"/>
              <w:left w:val="single" w:sz="4" w:space="0" w:color="auto"/>
              <w:bottom w:val="single" w:sz="4" w:space="0" w:color="auto"/>
              <w:right w:val="single" w:sz="4" w:space="0" w:color="auto"/>
            </w:tcBorders>
            <w:hideMark/>
          </w:tcPr>
          <w:p w14:paraId="30C5C866" w14:textId="008206A2" w:rsidR="00747CF7" w:rsidRPr="001106FD" w:rsidRDefault="00494BFD" w:rsidP="00B1717F">
            <w:pPr>
              <w:pStyle w:val="Default"/>
              <w:spacing w:line="276" w:lineRule="auto"/>
              <w:rPr>
                <w:rFonts w:ascii="Times New Roman" w:hAnsi="Times New Roman" w:cs="Times New Roman"/>
                <w:b/>
                <w:color w:val="00B050"/>
              </w:rPr>
            </w:pPr>
            <w:r w:rsidRPr="00494BFD">
              <w:rPr>
                <w:rFonts w:ascii="Times New Roman" w:hAnsi="Times New Roman" w:cs="Times New Roman"/>
                <w:b/>
                <w:color w:val="00B050"/>
              </w:rPr>
              <w:t>Key CS elements:</w:t>
            </w:r>
          </w:p>
        </w:tc>
        <w:tc>
          <w:tcPr>
            <w:tcW w:w="8887" w:type="dxa"/>
            <w:tcBorders>
              <w:top w:val="single" w:sz="4" w:space="0" w:color="auto"/>
              <w:left w:val="single" w:sz="4" w:space="0" w:color="auto"/>
              <w:bottom w:val="single" w:sz="4" w:space="0" w:color="auto"/>
              <w:right w:val="single" w:sz="4" w:space="0" w:color="auto"/>
            </w:tcBorders>
          </w:tcPr>
          <w:p w14:paraId="2EA5BB63" w14:textId="77777777" w:rsidR="00747CF7" w:rsidRPr="001106FD" w:rsidRDefault="00747CF7" w:rsidP="00B1717F">
            <w:pPr>
              <w:pStyle w:val="Default"/>
              <w:spacing w:line="276" w:lineRule="auto"/>
              <w:rPr>
                <w:rFonts w:ascii="Times New Roman" w:hAnsi="Times New Roman" w:cs="Times New Roman"/>
                <w:b/>
                <w:color w:val="00B050"/>
              </w:rPr>
            </w:pPr>
            <w:r>
              <w:rPr>
                <w:rFonts w:ascii="Times New Roman" w:hAnsi="Times New Roman" w:cs="Times New Roman"/>
              </w:rPr>
              <w:t>Decomposition; P</w:t>
            </w:r>
            <w:r w:rsidRPr="001106FD">
              <w:rPr>
                <w:rFonts w:ascii="Times New Roman" w:hAnsi="Times New Roman" w:cs="Times New Roman"/>
              </w:rPr>
              <w:t>attern recognit</w:t>
            </w:r>
            <w:r>
              <w:rPr>
                <w:rFonts w:ascii="Times New Roman" w:hAnsi="Times New Roman" w:cs="Times New Roman"/>
              </w:rPr>
              <w:t>ion; Abstraction; A</w:t>
            </w:r>
            <w:r w:rsidRPr="001106FD">
              <w:rPr>
                <w:rFonts w:ascii="Times New Roman" w:hAnsi="Times New Roman" w:cs="Times New Roman"/>
              </w:rPr>
              <w:t>lgorithm design</w:t>
            </w:r>
            <w:r>
              <w:rPr>
                <w:rFonts w:ascii="Times New Roman" w:hAnsi="Times New Roman" w:cs="Times New Roman"/>
              </w:rPr>
              <w:t>;</w:t>
            </w:r>
          </w:p>
        </w:tc>
      </w:tr>
      <w:tr w:rsidR="00747CF7" w:rsidRPr="001106FD" w14:paraId="49E71F86" w14:textId="77777777" w:rsidTr="00446EEC">
        <w:trPr>
          <w:trHeight w:val="105"/>
        </w:trPr>
        <w:tc>
          <w:tcPr>
            <w:tcW w:w="4698" w:type="dxa"/>
            <w:gridSpan w:val="2"/>
            <w:tcBorders>
              <w:top w:val="single" w:sz="4" w:space="0" w:color="auto"/>
              <w:left w:val="single" w:sz="4" w:space="0" w:color="auto"/>
              <w:bottom w:val="nil"/>
              <w:right w:val="single" w:sz="4" w:space="0" w:color="auto"/>
            </w:tcBorders>
            <w:hideMark/>
          </w:tcPr>
          <w:p w14:paraId="0F29C49C" w14:textId="0734BA31" w:rsidR="00747CF7" w:rsidRPr="001106FD" w:rsidRDefault="00494BFD" w:rsidP="00B1717F">
            <w:pPr>
              <w:pStyle w:val="Default"/>
              <w:spacing w:line="276" w:lineRule="auto"/>
              <w:rPr>
                <w:rFonts w:ascii="Times New Roman" w:hAnsi="Times New Roman" w:cs="Times New Roman"/>
                <w:b/>
                <w:color w:val="00B050"/>
              </w:rPr>
            </w:pPr>
            <w:r>
              <w:rPr>
                <w:rFonts w:ascii="Times New Roman" w:hAnsi="Times New Roman" w:cs="Times New Roman"/>
                <w:b/>
                <w:color w:val="00B050"/>
              </w:rPr>
              <w:t>Age group</w:t>
            </w:r>
          </w:p>
        </w:tc>
        <w:tc>
          <w:tcPr>
            <w:tcW w:w="8887" w:type="dxa"/>
            <w:tcBorders>
              <w:top w:val="single" w:sz="4" w:space="0" w:color="auto"/>
              <w:left w:val="single" w:sz="4" w:space="0" w:color="auto"/>
              <w:bottom w:val="nil"/>
              <w:right w:val="single" w:sz="4" w:space="0" w:color="auto"/>
            </w:tcBorders>
            <w:hideMark/>
          </w:tcPr>
          <w:p w14:paraId="50683C88" w14:textId="77777777" w:rsidR="00747CF7" w:rsidRPr="001106FD" w:rsidRDefault="00747CF7" w:rsidP="00B1717F">
            <w:pPr>
              <w:pStyle w:val="Default"/>
              <w:spacing w:line="276" w:lineRule="auto"/>
              <w:rPr>
                <w:rFonts w:ascii="Times New Roman" w:hAnsi="Times New Roman" w:cs="Times New Roman"/>
                <w:b/>
                <w:color w:val="auto"/>
              </w:rPr>
            </w:pPr>
            <w:r>
              <w:rPr>
                <w:rFonts w:ascii="Times New Roman" w:hAnsi="Times New Roman" w:cs="Times New Roman"/>
                <w:b/>
                <w:color w:val="auto"/>
              </w:rPr>
              <w:t>12-14 ani</w:t>
            </w:r>
          </w:p>
        </w:tc>
      </w:tr>
      <w:tr w:rsidR="00747CF7" w:rsidRPr="001106FD" w14:paraId="3CCC25B0" w14:textId="77777777" w:rsidTr="00747CF7">
        <w:trPr>
          <w:trHeight w:val="105"/>
        </w:trPr>
        <w:tc>
          <w:tcPr>
            <w:tcW w:w="2349" w:type="dxa"/>
            <w:tcBorders>
              <w:top w:val="single" w:sz="4" w:space="0" w:color="auto"/>
              <w:left w:val="single" w:sz="4" w:space="0" w:color="auto"/>
              <w:bottom w:val="single" w:sz="4" w:space="0" w:color="auto"/>
              <w:right w:val="single" w:sz="4" w:space="0" w:color="auto"/>
            </w:tcBorders>
            <w:hideMark/>
          </w:tcPr>
          <w:p w14:paraId="42B123A8" w14:textId="793361F2" w:rsidR="00747CF7" w:rsidRPr="001106FD" w:rsidRDefault="00081BBF" w:rsidP="00B1717F">
            <w:pPr>
              <w:pStyle w:val="Default"/>
              <w:spacing w:line="276" w:lineRule="auto"/>
              <w:rPr>
                <w:rFonts w:ascii="Times New Roman" w:hAnsi="Times New Roman" w:cs="Times New Roman"/>
                <w:b/>
                <w:color w:val="00B050"/>
              </w:rPr>
            </w:pPr>
            <w:r w:rsidRPr="00081BBF">
              <w:rPr>
                <w:rFonts w:ascii="Times New Roman" w:hAnsi="Times New Roman" w:cs="Times New Roman"/>
                <w:b/>
                <w:color w:val="00B050"/>
              </w:rPr>
              <w:t>Learning situations:</w:t>
            </w:r>
          </w:p>
        </w:tc>
        <w:tc>
          <w:tcPr>
            <w:tcW w:w="2349" w:type="dxa"/>
            <w:tcBorders>
              <w:top w:val="single" w:sz="4" w:space="0" w:color="auto"/>
              <w:left w:val="single" w:sz="4" w:space="0" w:color="auto"/>
              <w:bottom w:val="single" w:sz="4" w:space="0" w:color="auto"/>
              <w:right w:val="single" w:sz="4" w:space="0" w:color="auto"/>
            </w:tcBorders>
            <w:hideMark/>
          </w:tcPr>
          <w:p w14:paraId="20B1C4EA" w14:textId="224BF066" w:rsidR="00747CF7" w:rsidRPr="001106FD" w:rsidRDefault="00081BBF" w:rsidP="00B1717F">
            <w:pPr>
              <w:pStyle w:val="Default"/>
              <w:spacing w:line="276" w:lineRule="auto"/>
              <w:rPr>
                <w:rFonts w:ascii="Times New Roman" w:hAnsi="Times New Roman" w:cs="Times New Roman"/>
                <w:b/>
                <w:color w:val="00B050"/>
              </w:rPr>
            </w:pPr>
            <w:r w:rsidRPr="00081BBF">
              <w:rPr>
                <w:rFonts w:ascii="Times New Roman" w:hAnsi="Times New Roman" w:cs="Times New Roman"/>
                <w:b/>
                <w:color w:val="auto"/>
              </w:rPr>
              <w:t>Classroom</w:t>
            </w:r>
          </w:p>
        </w:tc>
        <w:tc>
          <w:tcPr>
            <w:tcW w:w="8887" w:type="dxa"/>
            <w:tcBorders>
              <w:top w:val="single" w:sz="4" w:space="0" w:color="auto"/>
              <w:left w:val="single" w:sz="4" w:space="0" w:color="auto"/>
              <w:bottom w:val="single" w:sz="4" w:space="0" w:color="auto"/>
              <w:right w:val="single" w:sz="4" w:space="0" w:color="auto"/>
            </w:tcBorders>
            <w:hideMark/>
          </w:tcPr>
          <w:p w14:paraId="5EDC1986" w14:textId="4A8F3220" w:rsidR="00747CF7" w:rsidRPr="001106FD" w:rsidRDefault="00081BBF" w:rsidP="00B1717F">
            <w:pPr>
              <w:pStyle w:val="Default"/>
              <w:spacing w:line="276" w:lineRule="auto"/>
              <w:rPr>
                <w:rFonts w:ascii="Times New Roman" w:hAnsi="Times New Roman" w:cs="Times New Roman"/>
                <w:b/>
                <w:color w:val="00B050"/>
              </w:rPr>
            </w:pPr>
            <w:r w:rsidRPr="00081BBF">
              <w:rPr>
                <w:rFonts w:ascii="Times New Roman" w:hAnsi="Times New Roman" w:cs="Times New Roman"/>
                <w:b/>
                <w:color w:val="00B050"/>
              </w:rPr>
              <w:t>Activity type:</w:t>
            </w:r>
          </w:p>
        </w:tc>
      </w:tr>
      <w:tr w:rsidR="00747CF7" w:rsidRPr="001106FD" w14:paraId="6B7711BB" w14:textId="77777777" w:rsidTr="00446EEC">
        <w:trPr>
          <w:trHeight w:val="105"/>
        </w:trPr>
        <w:tc>
          <w:tcPr>
            <w:tcW w:w="4698" w:type="dxa"/>
            <w:gridSpan w:val="2"/>
            <w:tcBorders>
              <w:top w:val="nil"/>
              <w:left w:val="single" w:sz="4" w:space="0" w:color="auto"/>
              <w:bottom w:val="single" w:sz="4" w:space="0" w:color="auto"/>
              <w:right w:val="single" w:sz="4" w:space="0" w:color="auto"/>
            </w:tcBorders>
            <w:hideMark/>
          </w:tcPr>
          <w:p w14:paraId="7ECE9C03" w14:textId="03408D61" w:rsidR="00747CF7" w:rsidRPr="001106FD" w:rsidRDefault="00081BBF" w:rsidP="00B1717F">
            <w:pPr>
              <w:pStyle w:val="Default"/>
              <w:spacing w:line="276" w:lineRule="auto"/>
              <w:rPr>
                <w:rFonts w:ascii="Times New Roman" w:hAnsi="Times New Roman" w:cs="Times New Roman"/>
                <w:b/>
                <w:color w:val="00B050"/>
              </w:rPr>
            </w:pPr>
            <w:proofErr w:type="gramStart"/>
            <w:r w:rsidRPr="00081BBF">
              <w:rPr>
                <w:rFonts w:ascii="Times New Roman" w:hAnsi="Times New Roman" w:cs="Times New Roman"/>
                <w:b/>
                <w:color w:val="00B050"/>
              </w:rPr>
              <w:t>Resources :</w:t>
            </w:r>
            <w:proofErr w:type="gramEnd"/>
          </w:p>
        </w:tc>
        <w:tc>
          <w:tcPr>
            <w:tcW w:w="8887" w:type="dxa"/>
            <w:tcBorders>
              <w:top w:val="nil"/>
              <w:left w:val="single" w:sz="4" w:space="0" w:color="auto"/>
              <w:bottom w:val="single" w:sz="4" w:space="0" w:color="auto"/>
              <w:right w:val="single" w:sz="4" w:space="0" w:color="auto"/>
            </w:tcBorders>
          </w:tcPr>
          <w:p w14:paraId="57441F71" w14:textId="03030A5D" w:rsidR="00747CF7" w:rsidRPr="00081BBF" w:rsidRDefault="00081BBF" w:rsidP="00B1717F">
            <w:pPr>
              <w:pStyle w:val="Default"/>
              <w:spacing w:line="276" w:lineRule="auto"/>
              <w:rPr>
                <w:rFonts w:ascii="Times New Roman" w:hAnsi="Times New Roman" w:cs="Times New Roman"/>
                <w:bCs/>
                <w:color w:val="00B050"/>
              </w:rPr>
            </w:pPr>
            <w:r w:rsidRPr="00081BBF">
              <w:rPr>
                <w:rFonts w:ascii="Times New Roman" w:hAnsi="Times New Roman" w:cs="Times New Roman"/>
                <w:bCs/>
                <w:color w:val="auto"/>
              </w:rPr>
              <w:t>Robot kits (microcontroller, sensors, motors, servomotors, relays, ports, actuators, etc.), technical book, kit specifications, functional schematic, laptops, route, flags of partner countries.</w:t>
            </w:r>
          </w:p>
        </w:tc>
      </w:tr>
      <w:tr w:rsidR="00747CF7" w:rsidRPr="00AF006C" w14:paraId="2B8512A5" w14:textId="77777777" w:rsidTr="00446EEC">
        <w:trPr>
          <w:trHeight w:val="2743"/>
        </w:trPr>
        <w:tc>
          <w:tcPr>
            <w:tcW w:w="13585" w:type="dxa"/>
            <w:gridSpan w:val="3"/>
            <w:tcBorders>
              <w:top w:val="single" w:sz="4" w:space="0" w:color="auto"/>
              <w:left w:val="single" w:sz="4" w:space="0" w:color="auto"/>
              <w:bottom w:val="single" w:sz="4" w:space="0" w:color="auto"/>
              <w:right w:val="single" w:sz="4" w:space="0" w:color="auto"/>
            </w:tcBorders>
            <w:shd w:val="clear" w:color="auto" w:fill="auto"/>
          </w:tcPr>
          <w:p w14:paraId="51F03169" w14:textId="76BF9FC5" w:rsidR="00747CF7" w:rsidRDefault="00507C75" w:rsidP="00B1717F">
            <w:pPr>
              <w:pStyle w:val="Default"/>
              <w:spacing w:line="276" w:lineRule="auto"/>
              <w:jc w:val="center"/>
              <w:rPr>
                <w:rFonts w:ascii="Times New Roman" w:hAnsi="Times New Roman" w:cs="Times New Roman"/>
                <w:b/>
                <w:color w:val="auto"/>
              </w:rPr>
            </w:pPr>
            <w:r>
              <w:rPr>
                <w:rFonts w:ascii="Times New Roman" w:hAnsi="Times New Roman" w:cs="Times New Roman"/>
                <w:b/>
                <w:color w:val="00B050"/>
              </w:rPr>
              <w:lastRenderedPageBreak/>
              <w:t>Development</w:t>
            </w:r>
          </w:p>
          <w:p w14:paraId="06A47A5D" w14:textId="485BBB7D" w:rsidR="00747CF7" w:rsidRPr="00081BBF" w:rsidRDefault="00081BBF" w:rsidP="00B1717F">
            <w:pPr>
              <w:pStyle w:val="Default"/>
              <w:spacing w:line="276" w:lineRule="auto"/>
              <w:jc w:val="both"/>
              <w:rPr>
                <w:rFonts w:ascii="Times New Roman" w:hAnsi="Times New Roman" w:cs="Times New Roman"/>
                <w:b/>
                <w:bCs/>
                <w:color w:val="auto"/>
              </w:rPr>
            </w:pPr>
            <w:r w:rsidRPr="00081BBF">
              <w:rPr>
                <w:rFonts w:ascii="Times New Roman" w:hAnsi="Times New Roman" w:cs="Times New Roman"/>
                <w:b/>
                <w:bCs/>
                <w:color w:val="auto"/>
              </w:rPr>
              <w:t>Problem definition:</w:t>
            </w:r>
          </w:p>
          <w:p w14:paraId="5E0E2D1C" w14:textId="76D76D11" w:rsidR="00501773" w:rsidRDefault="00501773" w:rsidP="00E11800">
            <w:pPr>
              <w:pStyle w:val="Default"/>
              <w:numPr>
                <w:ilvl w:val="0"/>
                <w:numId w:val="5"/>
              </w:numPr>
              <w:spacing w:line="276" w:lineRule="auto"/>
              <w:ind w:left="360"/>
              <w:jc w:val="both"/>
              <w:rPr>
                <w:rFonts w:ascii="Times New Roman" w:hAnsi="Times New Roman" w:cs="Times New Roman"/>
                <w:color w:val="auto"/>
                <w:shd w:val="clear" w:color="auto" w:fill="FFFFFF"/>
              </w:rPr>
            </w:pPr>
            <w:r w:rsidRPr="00501773">
              <w:rPr>
                <w:rFonts w:ascii="Times New Roman" w:hAnsi="Times New Roman" w:cs="Times New Roman"/>
                <w:color w:val="auto"/>
                <w:shd w:val="clear" w:color="auto" w:fill="FFFFFF"/>
              </w:rPr>
              <w:t>The teacher tells students that the work consists of writing and testing algorithms used to control the movements of a robot in different directions and to understand the values read by sensors. Students will identify the algorithms used to operate the mechanisms of a robot (e.g. following the line - the pre-determined path - to complete the task "Journey to Romania".</w:t>
            </w:r>
          </w:p>
          <w:p w14:paraId="69693A10" w14:textId="130E523A" w:rsidR="00501773" w:rsidRPr="00501773" w:rsidRDefault="00501773" w:rsidP="00E11800">
            <w:pPr>
              <w:pStyle w:val="Default"/>
              <w:numPr>
                <w:ilvl w:val="0"/>
                <w:numId w:val="5"/>
              </w:numPr>
              <w:spacing w:line="276" w:lineRule="auto"/>
              <w:ind w:left="360"/>
              <w:jc w:val="both"/>
              <w:rPr>
                <w:rFonts w:ascii="Times New Roman" w:hAnsi="Times New Roman" w:cs="Times New Roman"/>
                <w:color w:val="auto"/>
                <w:shd w:val="clear" w:color="auto" w:fill="FFFFFF"/>
              </w:rPr>
            </w:pPr>
            <w:r w:rsidRPr="00501773">
              <w:rPr>
                <w:rFonts w:ascii="Times New Roman" w:hAnsi="Times New Roman" w:cs="Times New Roman"/>
                <w:color w:val="auto"/>
                <w:shd w:val="clear" w:color="auto" w:fill="FFFFFF"/>
              </w:rPr>
              <w:t>Students will work in teams. Each team will code the robot to travel from their home country (Turkey, Spain, Italy) to Romania.</w:t>
            </w:r>
          </w:p>
          <w:p w14:paraId="0D0B6334" w14:textId="77777777" w:rsidR="00D710C3" w:rsidRPr="00E11800" w:rsidRDefault="00D710C3" w:rsidP="00D710C3">
            <w:pPr>
              <w:pStyle w:val="Default"/>
              <w:spacing w:line="276" w:lineRule="auto"/>
              <w:ind w:left="360"/>
              <w:jc w:val="both"/>
              <w:rPr>
                <w:rFonts w:ascii="Times New Roman" w:hAnsi="Times New Roman" w:cs="Times New Roman"/>
                <w:b/>
                <w:bCs/>
                <w:i/>
                <w:iCs/>
                <w:color w:val="auto"/>
                <w:shd w:val="clear" w:color="auto" w:fill="FFFFFF"/>
              </w:rPr>
            </w:pPr>
          </w:p>
          <w:p w14:paraId="7BB3A774" w14:textId="76982902" w:rsidR="00747CF7" w:rsidRPr="00E11800" w:rsidRDefault="00747CF7" w:rsidP="00C0071F">
            <w:pPr>
              <w:pStyle w:val="Default"/>
              <w:spacing w:line="276" w:lineRule="auto"/>
              <w:jc w:val="both"/>
              <w:rPr>
                <w:rFonts w:ascii="Times New Roman" w:hAnsi="Times New Roman" w:cs="Times New Roman"/>
                <w:b/>
                <w:color w:val="auto"/>
                <w:shd w:val="clear" w:color="auto" w:fill="FFFFFF"/>
              </w:rPr>
            </w:pPr>
            <w:proofErr w:type="spellStart"/>
            <w:r w:rsidRPr="00E11800">
              <w:rPr>
                <w:rFonts w:ascii="Times New Roman" w:hAnsi="Times New Roman" w:cs="Times New Roman"/>
                <w:b/>
                <w:color w:val="auto"/>
                <w:shd w:val="clear" w:color="auto" w:fill="FFFFFF"/>
              </w:rPr>
              <w:t>I</w:t>
            </w:r>
            <w:r w:rsidRPr="00E11800">
              <w:rPr>
                <w:rFonts w:ascii="Times New Roman" w:hAnsi="Times New Roman" w:cs="Times New Roman"/>
                <w:color w:val="auto"/>
                <w:shd w:val="clear" w:color="auto" w:fill="FFFFFF"/>
              </w:rPr>
              <w:t>.</w:t>
            </w:r>
            <w:r w:rsidRPr="00E11800">
              <w:rPr>
                <w:rFonts w:ascii="Times New Roman" w:hAnsi="Times New Roman" w:cs="Times New Roman"/>
                <w:b/>
                <w:color w:val="auto"/>
                <w:shd w:val="clear" w:color="auto" w:fill="FFFFFF"/>
              </w:rPr>
              <w:t>Decomposition</w:t>
            </w:r>
            <w:proofErr w:type="spellEnd"/>
            <w:r w:rsidRPr="00E11800">
              <w:rPr>
                <w:rFonts w:ascii="Times New Roman" w:hAnsi="Times New Roman" w:cs="Times New Roman"/>
                <w:b/>
                <w:color w:val="auto"/>
                <w:shd w:val="clear" w:color="auto" w:fill="FFFFFF"/>
              </w:rPr>
              <w:t>:</w:t>
            </w:r>
          </w:p>
          <w:p w14:paraId="1AC1158B" w14:textId="2AF26674" w:rsidR="00E925F1" w:rsidRDefault="00747CF7" w:rsidP="00B1717F">
            <w:pPr>
              <w:pStyle w:val="Default"/>
              <w:spacing w:line="276" w:lineRule="auto"/>
              <w:jc w:val="both"/>
              <w:rPr>
                <w:b/>
                <w:bCs/>
              </w:rPr>
            </w:pPr>
            <w:r w:rsidRPr="0088770F">
              <w:rPr>
                <w:rFonts w:ascii="Times New Roman" w:hAnsi="Times New Roman" w:cs="Times New Roman"/>
                <w:b/>
                <w:color w:val="auto"/>
                <w:shd w:val="clear" w:color="auto" w:fill="FFFFFF"/>
              </w:rPr>
              <w:t xml:space="preserve">1. </w:t>
            </w:r>
            <w:proofErr w:type="spellStart"/>
            <w:r w:rsidR="002D3BCE" w:rsidRPr="002D3BCE">
              <w:rPr>
                <w:rFonts w:ascii="Times New Roman" w:hAnsi="Times New Roman" w:cs="Times New Roman"/>
                <w:b/>
                <w:color w:val="auto"/>
                <w:shd w:val="clear" w:color="auto" w:fill="FFFFFF"/>
              </w:rPr>
              <w:t>Analyse</w:t>
            </w:r>
            <w:proofErr w:type="spellEnd"/>
            <w:r w:rsidR="002D3BCE" w:rsidRPr="002D3BCE">
              <w:rPr>
                <w:rFonts w:ascii="Times New Roman" w:hAnsi="Times New Roman" w:cs="Times New Roman"/>
                <w:b/>
                <w:color w:val="auto"/>
                <w:shd w:val="clear" w:color="auto" w:fill="FFFFFF"/>
              </w:rPr>
              <w:t>, explain and understand the algorithms used in the design of a robot, as a distinct step prior to its design.</w:t>
            </w:r>
          </w:p>
          <w:p w14:paraId="4251A350" w14:textId="302F4E91" w:rsidR="00A16267" w:rsidRDefault="002D3BCE" w:rsidP="002D3BCE">
            <w:pPr>
              <w:pStyle w:val="Default"/>
              <w:numPr>
                <w:ilvl w:val="0"/>
                <w:numId w:val="6"/>
              </w:numPr>
              <w:spacing w:line="276" w:lineRule="auto"/>
              <w:jc w:val="both"/>
              <w:rPr>
                <w:rFonts w:ascii="Times New Roman" w:hAnsi="Times New Roman" w:cs="Times New Roman"/>
                <w:bCs/>
                <w:color w:val="auto"/>
                <w:shd w:val="clear" w:color="auto" w:fill="FFFFFF"/>
              </w:rPr>
            </w:pPr>
            <w:r w:rsidRPr="002D3BCE">
              <w:rPr>
                <w:rFonts w:ascii="Times New Roman" w:hAnsi="Times New Roman" w:cs="Times New Roman"/>
                <w:bCs/>
                <w:color w:val="auto"/>
                <w:shd w:val="clear" w:color="auto" w:fill="FFFFFF"/>
              </w:rPr>
              <w:t>The tasks require choosing the destination, setting the optimal route, following the route/route, returning to the route if there are movement oscillations, stopping the movement when the destination has been reached.</w:t>
            </w:r>
          </w:p>
          <w:p w14:paraId="6AC958AD" w14:textId="5A3CE724" w:rsidR="002D3BCE" w:rsidRPr="002D3BCE" w:rsidRDefault="00CF067B" w:rsidP="002D3BCE">
            <w:pPr>
              <w:pStyle w:val="Default"/>
              <w:numPr>
                <w:ilvl w:val="0"/>
                <w:numId w:val="6"/>
              </w:numPr>
              <w:spacing w:line="276" w:lineRule="auto"/>
              <w:jc w:val="both"/>
              <w:rPr>
                <w:rFonts w:ascii="Times New Roman" w:hAnsi="Times New Roman" w:cs="Times New Roman"/>
                <w:bCs/>
                <w:color w:val="auto"/>
                <w:shd w:val="clear" w:color="auto" w:fill="FFFFFF"/>
              </w:rPr>
            </w:pPr>
            <w:r w:rsidRPr="00CF067B">
              <w:rPr>
                <w:rFonts w:ascii="Times New Roman" w:hAnsi="Times New Roman" w:cs="Times New Roman"/>
                <w:bCs/>
                <w:color w:val="auto"/>
                <w:shd w:val="clear" w:color="auto" w:fill="FFFFFF"/>
              </w:rPr>
              <w:t>Changing travelling rules if necessary due to the conditions faced.</w:t>
            </w:r>
          </w:p>
          <w:p w14:paraId="092DAC03" w14:textId="382CA6EA" w:rsidR="0089349A" w:rsidRDefault="00E925F1" w:rsidP="00B1717F">
            <w:pPr>
              <w:pStyle w:val="Default"/>
              <w:spacing w:line="276" w:lineRule="auto"/>
              <w:jc w:val="both"/>
              <w:rPr>
                <w:rFonts w:ascii="Times New Roman" w:hAnsi="Times New Roman" w:cs="Times New Roman"/>
                <w:b/>
                <w:color w:val="auto"/>
                <w:shd w:val="clear" w:color="auto" w:fill="FFFFFF"/>
              </w:rPr>
            </w:pPr>
            <w:r>
              <w:rPr>
                <w:rFonts w:ascii="Times New Roman" w:hAnsi="Times New Roman" w:cs="Times New Roman"/>
                <w:b/>
                <w:color w:val="auto"/>
                <w:shd w:val="clear" w:color="auto" w:fill="FFFFFF"/>
              </w:rPr>
              <w:t>2.</w:t>
            </w:r>
            <w:r w:rsidR="00081BBF">
              <w:rPr>
                <w:rFonts w:ascii="Times New Roman" w:hAnsi="Times New Roman" w:cs="Times New Roman"/>
                <w:b/>
                <w:color w:val="auto"/>
                <w:shd w:val="clear" w:color="auto" w:fill="FFFFFF"/>
              </w:rPr>
              <w:t xml:space="preserve"> </w:t>
            </w:r>
            <w:r w:rsidR="00081BBF" w:rsidRPr="00081BBF">
              <w:rPr>
                <w:rFonts w:ascii="Times New Roman" w:hAnsi="Times New Roman" w:cs="Times New Roman"/>
                <w:b/>
                <w:color w:val="auto"/>
                <w:shd w:val="clear" w:color="auto" w:fill="FFFFFF"/>
              </w:rPr>
              <w:t xml:space="preserve">Writing the algorithm </w:t>
            </w:r>
            <w:r w:rsidR="00081BBF">
              <w:rPr>
                <w:rFonts w:ascii="Times New Roman" w:hAnsi="Times New Roman" w:cs="Times New Roman"/>
                <w:b/>
                <w:color w:val="auto"/>
                <w:shd w:val="clear" w:color="auto" w:fill="FFFFFF"/>
              </w:rPr>
              <w:t>for</w:t>
            </w:r>
            <w:r w:rsidR="00081BBF" w:rsidRPr="00081BBF">
              <w:rPr>
                <w:rFonts w:ascii="Times New Roman" w:hAnsi="Times New Roman" w:cs="Times New Roman"/>
                <w:b/>
                <w:color w:val="auto"/>
                <w:shd w:val="clear" w:color="auto" w:fill="FFFFFF"/>
              </w:rPr>
              <w:t xml:space="preserve"> programming the robot</w:t>
            </w:r>
          </w:p>
          <w:p w14:paraId="788998F5" w14:textId="30FF744B" w:rsidR="00CF067B" w:rsidRDefault="0089349A" w:rsidP="00CF067B">
            <w:pPr>
              <w:pStyle w:val="Default"/>
              <w:numPr>
                <w:ilvl w:val="0"/>
                <w:numId w:val="7"/>
              </w:numPr>
              <w:spacing w:line="276" w:lineRule="auto"/>
              <w:jc w:val="both"/>
              <w:rPr>
                <w:rFonts w:ascii="Times New Roman" w:hAnsi="Times New Roman" w:cs="Times New Roman"/>
                <w:bCs/>
                <w:color w:val="auto"/>
                <w:shd w:val="clear" w:color="auto" w:fill="FFFFFF"/>
              </w:rPr>
            </w:pPr>
            <w:r w:rsidRPr="0089349A">
              <w:rPr>
                <w:rFonts w:ascii="Times New Roman" w:hAnsi="Times New Roman" w:cs="Times New Roman"/>
                <w:bCs/>
                <w:color w:val="auto"/>
                <w:shd w:val="clear" w:color="auto" w:fill="FFFFFF"/>
              </w:rPr>
              <w:t>Each team will decide, depending on the components provided, the geometry of a robot, the functionality of the components, the electronic circuits to be made up of passive and active components.</w:t>
            </w:r>
          </w:p>
          <w:p w14:paraId="71B9D898" w14:textId="3D08EE28" w:rsidR="0089349A" w:rsidRPr="0089349A" w:rsidRDefault="0089349A" w:rsidP="00CF067B">
            <w:pPr>
              <w:pStyle w:val="Default"/>
              <w:numPr>
                <w:ilvl w:val="0"/>
                <w:numId w:val="7"/>
              </w:numPr>
              <w:spacing w:line="276" w:lineRule="auto"/>
              <w:jc w:val="both"/>
              <w:rPr>
                <w:rFonts w:ascii="Times New Roman" w:hAnsi="Times New Roman" w:cs="Times New Roman"/>
                <w:bCs/>
                <w:color w:val="auto"/>
                <w:shd w:val="clear" w:color="auto" w:fill="FFFFFF"/>
              </w:rPr>
            </w:pPr>
            <w:r w:rsidRPr="0089349A">
              <w:rPr>
                <w:rFonts w:ascii="Times New Roman" w:hAnsi="Times New Roman" w:cs="Times New Roman"/>
                <w:bCs/>
                <w:color w:val="auto"/>
                <w:shd w:val="clear" w:color="auto" w:fill="FFFFFF"/>
              </w:rPr>
              <w:t>Linking the functional blocks with an algorithm that correlates their use with the path to reach the destination will result in a program reflected by the source code. The source code will be run by the Arduino platform including an ESP 32 processor.</w:t>
            </w:r>
          </w:p>
          <w:p w14:paraId="069F80E6" w14:textId="32809BF7" w:rsidR="00E925F1" w:rsidRDefault="0089349A" w:rsidP="00B1717F">
            <w:pPr>
              <w:pStyle w:val="Default"/>
              <w:spacing w:line="276" w:lineRule="auto"/>
              <w:jc w:val="both"/>
              <w:rPr>
                <w:rFonts w:ascii="Times New Roman" w:hAnsi="Times New Roman" w:cs="Times New Roman"/>
                <w:b/>
                <w:color w:val="auto"/>
                <w:shd w:val="clear" w:color="auto" w:fill="FFFFFF"/>
              </w:rPr>
            </w:pPr>
            <w:r>
              <w:rPr>
                <w:rFonts w:ascii="Times New Roman" w:hAnsi="Times New Roman" w:cs="Times New Roman"/>
                <w:b/>
                <w:color w:val="auto"/>
                <w:shd w:val="clear" w:color="auto" w:fill="FFFFFF"/>
              </w:rPr>
              <w:t xml:space="preserve">3. </w:t>
            </w:r>
            <w:r w:rsidRPr="0089349A">
              <w:rPr>
                <w:rFonts w:ascii="Times New Roman" w:hAnsi="Times New Roman" w:cs="Times New Roman"/>
                <w:b/>
                <w:color w:val="auto"/>
                <w:shd w:val="clear" w:color="auto" w:fill="FFFFFF"/>
              </w:rPr>
              <w:t>Writing the program, the source code</w:t>
            </w:r>
          </w:p>
          <w:p w14:paraId="209C388B" w14:textId="5584040E" w:rsidR="0089349A" w:rsidRDefault="006626B4" w:rsidP="00B1717F">
            <w:pPr>
              <w:pStyle w:val="Default"/>
              <w:spacing w:line="276" w:lineRule="auto"/>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Considering the number of sensors, the number of propulsion engines and their control by means of sensor information, the following source code results:</w:t>
            </w:r>
          </w:p>
          <w:p w14:paraId="035288B8"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 Arduino Line Follower Robot Code</w:t>
            </w:r>
          </w:p>
          <w:p w14:paraId="1053B631" w14:textId="77777777" w:rsidR="006626B4" w:rsidRPr="006626B4" w:rsidRDefault="006626B4" w:rsidP="006626B4">
            <w:pPr>
              <w:pStyle w:val="Default"/>
              <w:jc w:val="both"/>
              <w:rPr>
                <w:rFonts w:ascii="Times New Roman" w:hAnsi="Times New Roman" w:cs="Times New Roman"/>
                <w:bCs/>
                <w:color w:val="auto"/>
                <w:shd w:val="clear" w:color="auto" w:fill="FFFFFF"/>
              </w:rPr>
            </w:pPr>
          </w:p>
          <w:p w14:paraId="768123E2"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 xml:space="preserve">#define </w:t>
            </w:r>
            <w:proofErr w:type="spellStart"/>
            <w:r w:rsidRPr="006626B4">
              <w:rPr>
                <w:rFonts w:ascii="Times New Roman" w:hAnsi="Times New Roman" w:cs="Times New Roman"/>
                <w:bCs/>
                <w:color w:val="auto"/>
                <w:shd w:val="clear" w:color="auto" w:fill="FFFFFF"/>
              </w:rPr>
              <w:t>enA</w:t>
            </w:r>
            <w:proofErr w:type="spellEnd"/>
            <w:r w:rsidRPr="006626B4">
              <w:rPr>
                <w:rFonts w:ascii="Times New Roman" w:hAnsi="Times New Roman" w:cs="Times New Roman"/>
                <w:bCs/>
                <w:color w:val="auto"/>
                <w:shd w:val="clear" w:color="auto" w:fill="FFFFFF"/>
              </w:rPr>
              <w:t xml:space="preserve"> 5//Enable1 L293 Pin </w:t>
            </w:r>
            <w:proofErr w:type="spellStart"/>
            <w:r w:rsidRPr="006626B4">
              <w:rPr>
                <w:rFonts w:ascii="Times New Roman" w:hAnsi="Times New Roman" w:cs="Times New Roman"/>
                <w:bCs/>
                <w:color w:val="auto"/>
                <w:shd w:val="clear" w:color="auto" w:fill="FFFFFF"/>
              </w:rPr>
              <w:t>enA</w:t>
            </w:r>
            <w:proofErr w:type="spellEnd"/>
            <w:r w:rsidRPr="006626B4">
              <w:rPr>
                <w:rFonts w:ascii="Times New Roman" w:hAnsi="Times New Roman" w:cs="Times New Roman"/>
                <w:bCs/>
                <w:color w:val="auto"/>
                <w:shd w:val="clear" w:color="auto" w:fill="FFFFFF"/>
              </w:rPr>
              <w:t xml:space="preserve"> </w:t>
            </w:r>
          </w:p>
          <w:p w14:paraId="534A7AC7"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#define in1 6 //Motor</w:t>
            </w:r>
            <w:proofErr w:type="gramStart"/>
            <w:r w:rsidRPr="006626B4">
              <w:rPr>
                <w:rFonts w:ascii="Times New Roman" w:hAnsi="Times New Roman" w:cs="Times New Roman"/>
                <w:bCs/>
                <w:color w:val="auto"/>
                <w:shd w:val="clear" w:color="auto" w:fill="FFFFFF"/>
              </w:rPr>
              <w:t>1  L</w:t>
            </w:r>
            <w:proofErr w:type="gramEnd"/>
            <w:r w:rsidRPr="006626B4">
              <w:rPr>
                <w:rFonts w:ascii="Times New Roman" w:hAnsi="Times New Roman" w:cs="Times New Roman"/>
                <w:bCs/>
                <w:color w:val="auto"/>
                <w:shd w:val="clear" w:color="auto" w:fill="FFFFFF"/>
              </w:rPr>
              <w:t xml:space="preserve">293 Pin in1 </w:t>
            </w:r>
          </w:p>
          <w:p w14:paraId="6B5510DD"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#define in2 7 //Motor</w:t>
            </w:r>
            <w:proofErr w:type="gramStart"/>
            <w:r w:rsidRPr="006626B4">
              <w:rPr>
                <w:rFonts w:ascii="Times New Roman" w:hAnsi="Times New Roman" w:cs="Times New Roman"/>
                <w:bCs/>
                <w:color w:val="auto"/>
                <w:shd w:val="clear" w:color="auto" w:fill="FFFFFF"/>
              </w:rPr>
              <w:t>1  L</w:t>
            </w:r>
            <w:proofErr w:type="gramEnd"/>
            <w:r w:rsidRPr="006626B4">
              <w:rPr>
                <w:rFonts w:ascii="Times New Roman" w:hAnsi="Times New Roman" w:cs="Times New Roman"/>
                <w:bCs/>
                <w:color w:val="auto"/>
                <w:shd w:val="clear" w:color="auto" w:fill="FFFFFF"/>
              </w:rPr>
              <w:t xml:space="preserve">293 Pin in1 </w:t>
            </w:r>
          </w:p>
          <w:p w14:paraId="3974CFB1"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#define in3 9 //Motor</w:t>
            </w:r>
            <w:proofErr w:type="gramStart"/>
            <w:r w:rsidRPr="006626B4">
              <w:rPr>
                <w:rFonts w:ascii="Times New Roman" w:hAnsi="Times New Roman" w:cs="Times New Roman"/>
                <w:bCs/>
                <w:color w:val="auto"/>
                <w:shd w:val="clear" w:color="auto" w:fill="FFFFFF"/>
              </w:rPr>
              <w:t>2  L</w:t>
            </w:r>
            <w:proofErr w:type="gramEnd"/>
            <w:r w:rsidRPr="006626B4">
              <w:rPr>
                <w:rFonts w:ascii="Times New Roman" w:hAnsi="Times New Roman" w:cs="Times New Roman"/>
                <w:bCs/>
                <w:color w:val="auto"/>
                <w:shd w:val="clear" w:color="auto" w:fill="FFFFFF"/>
              </w:rPr>
              <w:t xml:space="preserve">293 Pin in1 </w:t>
            </w:r>
          </w:p>
          <w:p w14:paraId="5150983C"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#define in4 10 //Motor</w:t>
            </w:r>
            <w:proofErr w:type="gramStart"/>
            <w:r w:rsidRPr="006626B4">
              <w:rPr>
                <w:rFonts w:ascii="Times New Roman" w:hAnsi="Times New Roman" w:cs="Times New Roman"/>
                <w:bCs/>
                <w:color w:val="auto"/>
                <w:shd w:val="clear" w:color="auto" w:fill="FFFFFF"/>
              </w:rPr>
              <w:t>2  L</w:t>
            </w:r>
            <w:proofErr w:type="gramEnd"/>
            <w:r w:rsidRPr="006626B4">
              <w:rPr>
                <w:rFonts w:ascii="Times New Roman" w:hAnsi="Times New Roman" w:cs="Times New Roman"/>
                <w:bCs/>
                <w:color w:val="auto"/>
                <w:shd w:val="clear" w:color="auto" w:fill="FFFFFF"/>
              </w:rPr>
              <w:t xml:space="preserve">293 Pin in1 </w:t>
            </w:r>
          </w:p>
          <w:p w14:paraId="1BED14F5"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 xml:space="preserve">#define </w:t>
            </w:r>
            <w:proofErr w:type="spellStart"/>
            <w:r w:rsidRPr="006626B4">
              <w:rPr>
                <w:rFonts w:ascii="Times New Roman" w:hAnsi="Times New Roman" w:cs="Times New Roman"/>
                <w:bCs/>
                <w:color w:val="auto"/>
                <w:shd w:val="clear" w:color="auto" w:fill="FFFFFF"/>
              </w:rPr>
              <w:t>enB</w:t>
            </w:r>
            <w:proofErr w:type="spellEnd"/>
            <w:r w:rsidRPr="006626B4">
              <w:rPr>
                <w:rFonts w:ascii="Times New Roman" w:hAnsi="Times New Roman" w:cs="Times New Roman"/>
                <w:bCs/>
                <w:color w:val="auto"/>
                <w:shd w:val="clear" w:color="auto" w:fill="FFFFFF"/>
              </w:rPr>
              <w:t xml:space="preserve"> 8 //Enable2 L293 Pin </w:t>
            </w:r>
            <w:proofErr w:type="spellStart"/>
            <w:r w:rsidRPr="006626B4">
              <w:rPr>
                <w:rFonts w:ascii="Times New Roman" w:hAnsi="Times New Roman" w:cs="Times New Roman"/>
                <w:bCs/>
                <w:color w:val="auto"/>
                <w:shd w:val="clear" w:color="auto" w:fill="FFFFFF"/>
              </w:rPr>
              <w:t>enB</w:t>
            </w:r>
            <w:proofErr w:type="spellEnd"/>
            <w:r w:rsidRPr="006626B4">
              <w:rPr>
                <w:rFonts w:ascii="Times New Roman" w:hAnsi="Times New Roman" w:cs="Times New Roman"/>
                <w:bCs/>
                <w:color w:val="auto"/>
                <w:shd w:val="clear" w:color="auto" w:fill="FFFFFF"/>
              </w:rPr>
              <w:t xml:space="preserve"> </w:t>
            </w:r>
          </w:p>
          <w:p w14:paraId="7149C8B4"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#define R_S 4//</w:t>
            </w:r>
            <w:proofErr w:type="spellStart"/>
            <w:r w:rsidRPr="006626B4">
              <w:rPr>
                <w:rFonts w:ascii="Times New Roman" w:hAnsi="Times New Roman" w:cs="Times New Roman"/>
                <w:bCs/>
                <w:color w:val="auto"/>
                <w:shd w:val="clear" w:color="auto" w:fill="FFFFFF"/>
              </w:rPr>
              <w:t>ir</w:t>
            </w:r>
            <w:proofErr w:type="spellEnd"/>
            <w:r w:rsidRPr="006626B4">
              <w:rPr>
                <w:rFonts w:ascii="Times New Roman" w:hAnsi="Times New Roman" w:cs="Times New Roman"/>
                <w:bCs/>
                <w:color w:val="auto"/>
                <w:shd w:val="clear" w:color="auto" w:fill="FFFFFF"/>
              </w:rPr>
              <w:t xml:space="preserve"> sensor Right</w:t>
            </w:r>
          </w:p>
          <w:p w14:paraId="36A58918"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#define L_S 2 //</w:t>
            </w:r>
            <w:proofErr w:type="spellStart"/>
            <w:r w:rsidRPr="006626B4">
              <w:rPr>
                <w:rFonts w:ascii="Times New Roman" w:hAnsi="Times New Roman" w:cs="Times New Roman"/>
                <w:bCs/>
                <w:color w:val="auto"/>
                <w:shd w:val="clear" w:color="auto" w:fill="FFFFFF"/>
              </w:rPr>
              <w:t>ir</w:t>
            </w:r>
            <w:proofErr w:type="spellEnd"/>
            <w:r w:rsidRPr="006626B4">
              <w:rPr>
                <w:rFonts w:ascii="Times New Roman" w:hAnsi="Times New Roman" w:cs="Times New Roman"/>
                <w:bCs/>
                <w:color w:val="auto"/>
                <w:shd w:val="clear" w:color="auto" w:fill="FFFFFF"/>
              </w:rPr>
              <w:t xml:space="preserve"> sensor Left</w:t>
            </w:r>
          </w:p>
          <w:p w14:paraId="0789202F" w14:textId="77777777" w:rsidR="006626B4" w:rsidRPr="006626B4" w:rsidRDefault="006626B4" w:rsidP="006626B4">
            <w:pPr>
              <w:pStyle w:val="Default"/>
              <w:jc w:val="both"/>
              <w:rPr>
                <w:rFonts w:ascii="Times New Roman" w:hAnsi="Times New Roman" w:cs="Times New Roman"/>
                <w:bCs/>
                <w:color w:val="auto"/>
                <w:shd w:val="clear" w:color="auto" w:fill="FFFFFF"/>
              </w:rPr>
            </w:pPr>
          </w:p>
          <w:p w14:paraId="32A462F9"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 xml:space="preserve">void </w:t>
            </w:r>
            <w:proofErr w:type="gramStart"/>
            <w:r w:rsidRPr="006626B4">
              <w:rPr>
                <w:rFonts w:ascii="Times New Roman" w:hAnsi="Times New Roman" w:cs="Times New Roman"/>
                <w:bCs/>
                <w:color w:val="auto"/>
                <w:shd w:val="clear" w:color="auto" w:fill="FFFFFF"/>
              </w:rPr>
              <w:t>setup(</w:t>
            </w:r>
            <w:proofErr w:type="gramEnd"/>
            <w:r w:rsidRPr="006626B4">
              <w:rPr>
                <w:rFonts w:ascii="Times New Roman" w:hAnsi="Times New Roman" w:cs="Times New Roman"/>
                <w:bCs/>
                <w:color w:val="auto"/>
                <w:shd w:val="clear" w:color="auto" w:fill="FFFFFF"/>
              </w:rPr>
              <w:t xml:space="preserve">){ </w:t>
            </w:r>
          </w:p>
          <w:p w14:paraId="6775B143"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pinMode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R_S, INPUT); </w:t>
            </w:r>
          </w:p>
          <w:p w14:paraId="291E4A22" w14:textId="77777777" w:rsidR="006626B4" w:rsidRPr="006626B4" w:rsidRDefault="006626B4" w:rsidP="006626B4">
            <w:pPr>
              <w:pStyle w:val="Default"/>
              <w:jc w:val="both"/>
              <w:rPr>
                <w:rFonts w:ascii="Times New Roman" w:hAnsi="Times New Roman" w:cs="Times New Roman"/>
                <w:bCs/>
                <w:color w:val="auto"/>
                <w:shd w:val="clear" w:color="auto" w:fill="FFFFFF"/>
              </w:rPr>
            </w:pPr>
          </w:p>
          <w:p w14:paraId="0A0EB852"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pinMode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L_S, INPUT); </w:t>
            </w:r>
          </w:p>
          <w:p w14:paraId="71C1DD94"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pinMode</w:t>
            </w:r>
            <w:proofErr w:type="spellEnd"/>
            <w:r w:rsidRPr="006626B4">
              <w:rPr>
                <w:rFonts w:ascii="Times New Roman" w:hAnsi="Times New Roman" w:cs="Times New Roman"/>
                <w:bCs/>
                <w:color w:val="auto"/>
                <w:shd w:val="clear" w:color="auto" w:fill="FFFFFF"/>
              </w:rPr>
              <w:t>(</w:t>
            </w:r>
            <w:proofErr w:type="spellStart"/>
            <w:proofErr w:type="gramEnd"/>
            <w:r w:rsidRPr="006626B4">
              <w:rPr>
                <w:rFonts w:ascii="Times New Roman" w:hAnsi="Times New Roman" w:cs="Times New Roman"/>
                <w:bCs/>
                <w:color w:val="auto"/>
                <w:shd w:val="clear" w:color="auto" w:fill="FFFFFF"/>
              </w:rPr>
              <w:t>enA</w:t>
            </w:r>
            <w:proofErr w:type="spellEnd"/>
            <w:r w:rsidRPr="006626B4">
              <w:rPr>
                <w:rFonts w:ascii="Times New Roman" w:hAnsi="Times New Roman" w:cs="Times New Roman"/>
                <w:bCs/>
                <w:color w:val="auto"/>
                <w:shd w:val="clear" w:color="auto" w:fill="FFFFFF"/>
              </w:rPr>
              <w:t xml:space="preserve">, OUTPUT); </w:t>
            </w:r>
          </w:p>
          <w:p w14:paraId="355E7505"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pinMode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in1, OUTPUT); </w:t>
            </w:r>
          </w:p>
          <w:p w14:paraId="03BC1D35"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pinMode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in2, OUTPUT); </w:t>
            </w:r>
          </w:p>
          <w:p w14:paraId="62B92C4E"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pinMode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in3, OUTPUT); </w:t>
            </w:r>
          </w:p>
          <w:p w14:paraId="74E5930F"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pinMode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in4, OUTPUT); </w:t>
            </w:r>
          </w:p>
          <w:p w14:paraId="2647A7C7"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pinMode</w:t>
            </w:r>
            <w:proofErr w:type="spellEnd"/>
            <w:r w:rsidRPr="006626B4">
              <w:rPr>
                <w:rFonts w:ascii="Times New Roman" w:hAnsi="Times New Roman" w:cs="Times New Roman"/>
                <w:bCs/>
                <w:color w:val="auto"/>
                <w:shd w:val="clear" w:color="auto" w:fill="FFFFFF"/>
              </w:rPr>
              <w:t>(</w:t>
            </w:r>
            <w:proofErr w:type="spellStart"/>
            <w:proofErr w:type="gramEnd"/>
            <w:r w:rsidRPr="006626B4">
              <w:rPr>
                <w:rFonts w:ascii="Times New Roman" w:hAnsi="Times New Roman" w:cs="Times New Roman"/>
                <w:bCs/>
                <w:color w:val="auto"/>
                <w:shd w:val="clear" w:color="auto" w:fill="FFFFFF"/>
              </w:rPr>
              <w:t>enB</w:t>
            </w:r>
            <w:proofErr w:type="spellEnd"/>
            <w:r w:rsidRPr="006626B4">
              <w:rPr>
                <w:rFonts w:ascii="Times New Roman" w:hAnsi="Times New Roman" w:cs="Times New Roman"/>
                <w:bCs/>
                <w:color w:val="auto"/>
                <w:shd w:val="clear" w:color="auto" w:fill="FFFFFF"/>
              </w:rPr>
              <w:t>, OUTPUT);</w:t>
            </w:r>
          </w:p>
          <w:p w14:paraId="25FC448D"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spellStart"/>
            <w:proofErr w:type="gramEnd"/>
            <w:r w:rsidRPr="006626B4">
              <w:rPr>
                <w:rFonts w:ascii="Times New Roman" w:hAnsi="Times New Roman" w:cs="Times New Roman"/>
                <w:bCs/>
                <w:color w:val="auto"/>
                <w:shd w:val="clear" w:color="auto" w:fill="FFFFFF"/>
              </w:rPr>
              <w:t>enA</w:t>
            </w:r>
            <w:proofErr w:type="spellEnd"/>
            <w:r w:rsidRPr="006626B4">
              <w:rPr>
                <w:rFonts w:ascii="Times New Roman" w:hAnsi="Times New Roman" w:cs="Times New Roman"/>
                <w:bCs/>
                <w:color w:val="auto"/>
                <w:shd w:val="clear" w:color="auto" w:fill="FFFFFF"/>
              </w:rPr>
              <w:t xml:space="preserve">, HIGH); </w:t>
            </w:r>
          </w:p>
          <w:p w14:paraId="59DEA518"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spellStart"/>
            <w:proofErr w:type="gramEnd"/>
            <w:r w:rsidRPr="006626B4">
              <w:rPr>
                <w:rFonts w:ascii="Times New Roman" w:hAnsi="Times New Roman" w:cs="Times New Roman"/>
                <w:bCs/>
                <w:color w:val="auto"/>
                <w:shd w:val="clear" w:color="auto" w:fill="FFFFFF"/>
              </w:rPr>
              <w:t>enB</w:t>
            </w:r>
            <w:proofErr w:type="spellEnd"/>
            <w:r w:rsidRPr="006626B4">
              <w:rPr>
                <w:rFonts w:ascii="Times New Roman" w:hAnsi="Times New Roman" w:cs="Times New Roman"/>
                <w:bCs/>
                <w:color w:val="auto"/>
                <w:shd w:val="clear" w:color="auto" w:fill="FFFFFF"/>
              </w:rPr>
              <w:t xml:space="preserve">, HIGH); </w:t>
            </w:r>
          </w:p>
          <w:p w14:paraId="4D707BAF"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gramStart"/>
            <w:r w:rsidRPr="006626B4">
              <w:rPr>
                <w:rFonts w:ascii="Times New Roman" w:hAnsi="Times New Roman" w:cs="Times New Roman"/>
                <w:bCs/>
                <w:color w:val="auto"/>
                <w:shd w:val="clear" w:color="auto" w:fill="FFFFFF"/>
              </w:rPr>
              <w:t>delay(</w:t>
            </w:r>
            <w:proofErr w:type="gramEnd"/>
            <w:r w:rsidRPr="006626B4">
              <w:rPr>
                <w:rFonts w:ascii="Times New Roman" w:hAnsi="Times New Roman" w:cs="Times New Roman"/>
                <w:bCs/>
                <w:color w:val="auto"/>
                <w:shd w:val="clear" w:color="auto" w:fill="FFFFFF"/>
              </w:rPr>
              <w:t>1000);}</w:t>
            </w:r>
          </w:p>
          <w:p w14:paraId="6F45CCFA" w14:textId="77777777" w:rsidR="006626B4" w:rsidRPr="006626B4" w:rsidRDefault="006626B4" w:rsidP="006626B4">
            <w:pPr>
              <w:pStyle w:val="Default"/>
              <w:jc w:val="both"/>
              <w:rPr>
                <w:rFonts w:ascii="Times New Roman" w:hAnsi="Times New Roman" w:cs="Times New Roman"/>
                <w:bCs/>
                <w:color w:val="auto"/>
                <w:shd w:val="clear" w:color="auto" w:fill="FFFFFF"/>
              </w:rPr>
            </w:pPr>
          </w:p>
          <w:p w14:paraId="63D57BF1"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 xml:space="preserve">void </w:t>
            </w:r>
            <w:proofErr w:type="gramStart"/>
            <w:r w:rsidRPr="006626B4">
              <w:rPr>
                <w:rFonts w:ascii="Times New Roman" w:hAnsi="Times New Roman" w:cs="Times New Roman"/>
                <w:bCs/>
                <w:color w:val="auto"/>
                <w:shd w:val="clear" w:color="auto" w:fill="FFFFFF"/>
              </w:rPr>
              <w:t>loop(</w:t>
            </w:r>
            <w:proofErr w:type="gramEnd"/>
            <w:r w:rsidRPr="006626B4">
              <w:rPr>
                <w:rFonts w:ascii="Times New Roman" w:hAnsi="Times New Roman" w:cs="Times New Roman"/>
                <w:bCs/>
                <w:color w:val="auto"/>
                <w:shd w:val="clear" w:color="auto" w:fill="FFFFFF"/>
              </w:rPr>
              <w:t xml:space="preserve">){  </w:t>
            </w:r>
          </w:p>
          <w:p w14:paraId="1000C6C3" w14:textId="77777777" w:rsidR="006626B4" w:rsidRPr="006626B4" w:rsidRDefault="006626B4" w:rsidP="006626B4">
            <w:pPr>
              <w:pStyle w:val="Default"/>
              <w:jc w:val="both"/>
              <w:rPr>
                <w:rFonts w:ascii="Times New Roman" w:hAnsi="Times New Roman" w:cs="Times New Roman"/>
                <w:bCs/>
                <w:color w:val="auto"/>
                <w:shd w:val="clear" w:color="auto" w:fill="FFFFFF"/>
              </w:rPr>
            </w:pPr>
          </w:p>
          <w:p w14:paraId="08D5E423"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if((</w:t>
            </w:r>
            <w:proofErr w:type="spellStart"/>
            <w:r w:rsidRPr="006626B4">
              <w:rPr>
                <w:rFonts w:ascii="Times New Roman" w:hAnsi="Times New Roman" w:cs="Times New Roman"/>
                <w:bCs/>
                <w:color w:val="auto"/>
                <w:shd w:val="clear" w:color="auto" w:fill="FFFFFF"/>
              </w:rPr>
              <w:t>digitalRead</w:t>
            </w:r>
            <w:proofErr w:type="spellEnd"/>
            <w:r w:rsidRPr="006626B4">
              <w:rPr>
                <w:rFonts w:ascii="Times New Roman" w:hAnsi="Times New Roman" w:cs="Times New Roman"/>
                <w:bCs/>
                <w:color w:val="auto"/>
                <w:shd w:val="clear" w:color="auto" w:fill="FFFFFF"/>
              </w:rPr>
              <w:t xml:space="preserve">(R_S) == </w:t>
            </w:r>
            <w:proofErr w:type="gramStart"/>
            <w:r w:rsidRPr="006626B4">
              <w:rPr>
                <w:rFonts w:ascii="Times New Roman" w:hAnsi="Times New Roman" w:cs="Times New Roman"/>
                <w:bCs/>
                <w:color w:val="auto"/>
                <w:shd w:val="clear" w:color="auto" w:fill="FFFFFF"/>
              </w:rPr>
              <w:t>0)&amp;</w:t>
            </w:r>
            <w:proofErr w:type="gramEnd"/>
            <w:r w:rsidRPr="006626B4">
              <w:rPr>
                <w:rFonts w:ascii="Times New Roman" w:hAnsi="Times New Roman" w:cs="Times New Roman"/>
                <w:bCs/>
                <w:color w:val="auto"/>
                <w:shd w:val="clear" w:color="auto" w:fill="FFFFFF"/>
              </w:rPr>
              <w:t>&amp;(</w:t>
            </w:r>
            <w:proofErr w:type="spellStart"/>
            <w:r w:rsidRPr="006626B4">
              <w:rPr>
                <w:rFonts w:ascii="Times New Roman" w:hAnsi="Times New Roman" w:cs="Times New Roman"/>
                <w:bCs/>
                <w:color w:val="auto"/>
                <w:shd w:val="clear" w:color="auto" w:fill="FFFFFF"/>
              </w:rPr>
              <w:t>digitalRead</w:t>
            </w:r>
            <w:proofErr w:type="spellEnd"/>
            <w:r w:rsidRPr="006626B4">
              <w:rPr>
                <w:rFonts w:ascii="Times New Roman" w:hAnsi="Times New Roman" w:cs="Times New Roman"/>
                <w:bCs/>
                <w:color w:val="auto"/>
                <w:shd w:val="clear" w:color="auto" w:fill="FFFFFF"/>
              </w:rPr>
              <w:t xml:space="preserve">(L_S) == 0)){forward();}   </w:t>
            </w:r>
          </w:p>
          <w:p w14:paraId="109DB629"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if((</w:t>
            </w:r>
            <w:proofErr w:type="spellStart"/>
            <w:r w:rsidRPr="006626B4">
              <w:rPr>
                <w:rFonts w:ascii="Times New Roman" w:hAnsi="Times New Roman" w:cs="Times New Roman"/>
                <w:bCs/>
                <w:color w:val="auto"/>
                <w:shd w:val="clear" w:color="auto" w:fill="FFFFFF"/>
              </w:rPr>
              <w:t>digitalRead</w:t>
            </w:r>
            <w:proofErr w:type="spellEnd"/>
            <w:r w:rsidRPr="006626B4">
              <w:rPr>
                <w:rFonts w:ascii="Times New Roman" w:hAnsi="Times New Roman" w:cs="Times New Roman"/>
                <w:bCs/>
                <w:color w:val="auto"/>
                <w:shd w:val="clear" w:color="auto" w:fill="FFFFFF"/>
              </w:rPr>
              <w:t xml:space="preserve">(R_S) == </w:t>
            </w:r>
            <w:proofErr w:type="gramStart"/>
            <w:r w:rsidRPr="006626B4">
              <w:rPr>
                <w:rFonts w:ascii="Times New Roman" w:hAnsi="Times New Roman" w:cs="Times New Roman"/>
                <w:bCs/>
                <w:color w:val="auto"/>
                <w:shd w:val="clear" w:color="auto" w:fill="FFFFFF"/>
              </w:rPr>
              <w:t>1)&amp;</w:t>
            </w:r>
            <w:proofErr w:type="gramEnd"/>
            <w:r w:rsidRPr="006626B4">
              <w:rPr>
                <w:rFonts w:ascii="Times New Roman" w:hAnsi="Times New Roman" w:cs="Times New Roman"/>
                <w:bCs/>
                <w:color w:val="auto"/>
                <w:shd w:val="clear" w:color="auto" w:fill="FFFFFF"/>
              </w:rPr>
              <w:t>&amp;(</w:t>
            </w:r>
            <w:proofErr w:type="spellStart"/>
            <w:r w:rsidRPr="006626B4">
              <w:rPr>
                <w:rFonts w:ascii="Times New Roman" w:hAnsi="Times New Roman" w:cs="Times New Roman"/>
                <w:bCs/>
                <w:color w:val="auto"/>
                <w:shd w:val="clear" w:color="auto" w:fill="FFFFFF"/>
              </w:rPr>
              <w:t>digitalRead</w:t>
            </w:r>
            <w:proofErr w:type="spellEnd"/>
            <w:r w:rsidRPr="006626B4">
              <w:rPr>
                <w:rFonts w:ascii="Times New Roman" w:hAnsi="Times New Roman" w:cs="Times New Roman"/>
                <w:bCs/>
                <w:color w:val="auto"/>
                <w:shd w:val="clear" w:color="auto" w:fill="FFFFFF"/>
              </w:rPr>
              <w:t>(L_S) == 0)){</w:t>
            </w:r>
            <w:proofErr w:type="spellStart"/>
            <w:r w:rsidRPr="006626B4">
              <w:rPr>
                <w:rFonts w:ascii="Times New Roman" w:hAnsi="Times New Roman" w:cs="Times New Roman"/>
                <w:bCs/>
                <w:color w:val="auto"/>
                <w:shd w:val="clear" w:color="auto" w:fill="FFFFFF"/>
              </w:rPr>
              <w:t>turnRight</w:t>
            </w:r>
            <w:proofErr w:type="spellEnd"/>
            <w:r w:rsidRPr="006626B4">
              <w:rPr>
                <w:rFonts w:ascii="Times New Roman" w:hAnsi="Times New Roman" w:cs="Times New Roman"/>
                <w:bCs/>
                <w:color w:val="auto"/>
                <w:shd w:val="clear" w:color="auto" w:fill="FFFFFF"/>
              </w:rPr>
              <w:t xml:space="preserve">();} </w:t>
            </w:r>
          </w:p>
          <w:p w14:paraId="0D61F327"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if((</w:t>
            </w:r>
            <w:proofErr w:type="spellStart"/>
            <w:r w:rsidRPr="006626B4">
              <w:rPr>
                <w:rFonts w:ascii="Times New Roman" w:hAnsi="Times New Roman" w:cs="Times New Roman"/>
                <w:bCs/>
                <w:color w:val="auto"/>
                <w:shd w:val="clear" w:color="auto" w:fill="FFFFFF"/>
              </w:rPr>
              <w:t>digitalRead</w:t>
            </w:r>
            <w:proofErr w:type="spellEnd"/>
            <w:r w:rsidRPr="006626B4">
              <w:rPr>
                <w:rFonts w:ascii="Times New Roman" w:hAnsi="Times New Roman" w:cs="Times New Roman"/>
                <w:bCs/>
                <w:color w:val="auto"/>
                <w:shd w:val="clear" w:color="auto" w:fill="FFFFFF"/>
              </w:rPr>
              <w:t xml:space="preserve">(R_S) == </w:t>
            </w:r>
            <w:proofErr w:type="gramStart"/>
            <w:r w:rsidRPr="006626B4">
              <w:rPr>
                <w:rFonts w:ascii="Times New Roman" w:hAnsi="Times New Roman" w:cs="Times New Roman"/>
                <w:bCs/>
                <w:color w:val="auto"/>
                <w:shd w:val="clear" w:color="auto" w:fill="FFFFFF"/>
              </w:rPr>
              <w:t>0)&amp;</w:t>
            </w:r>
            <w:proofErr w:type="gramEnd"/>
            <w:r w:rsidRPr="006626B4">
              <w:rPr>
                <w:rFonts w:ascii="Times New Roman" w:hAnsi="Times New Roman" w:cs="Times New Roman"/>
                <w:bCs/>
                <w:color w:val="auto"/>
                <w:shd w:val="clear" w:color="auto" w:fill="FFFFFF"/>
              </w:rPr>
              <w:t>&amp;(</w:t>
            </w:r>
            <w:proofErr w:type="spellStart"/>
            <w:r w:rsidRPr="006626B4">
              <w:rPr>
                <w:rFonts w:ascii="Times New Roman" w:hAnsi="Times New Roman" w:cs="Times New Roman"/>
                <w:bCs/>
                <w:color w:val="auto"/>
                <w:shd w:val="clear" w:color="auto" w:fill="FFFFFF"/>
              </w:rPr>
              <w:t>digitalRead</w:t>
            </w:r>
            <w:proofErr w:type="spellEnd"/>
            <w:r w:rsidRPr="006626B4">
              <w:rPr>
                <w:rFonts w:ascii="Times New Roman" w:hAnsi="Times New Roman" w:cs="Times New Roman"/>
                <w:bCs/>
                <w:color w:val="auto"/>
                <w:shd w:val="clear" w:color="auto" w:fill="FFFFFF"/>
              </w:rPr>
              <w:t>(L_S) == 1)){</w:t>
            </w:r>
            <w:proofErr w:type="spellStart"/>
            <w:r w:rsidRPr="006626B4">
              <w:rPr>
                <w:rFonts w:ascii="Times New Roman" w:hAnsi="Times New Roman" w:cs="Times New Roman"/>
                <w:bCs/>
                <w:color w:val="auto"/>
                <w:shd w:val="clear" w:color="auto" w:fill="FFFFFF"/>
              </w:rPr>
              <w:t>turnLeft</w:t>
            </w:r>
            <w:proofErr w:type="spellEnd"/>
            <w:r w:rsidRPr="006626B4">
              <w:rPr>
                <w:rFonts w:ascii="Times New Roman" w:hAnsi="Times New Roman" w:cs="Times New Roman"/>
                <w:bCs/>
                <w:color w:val="auto"/>
                <w:shd w:val="clear" w:color="auto" w:fill="FFFFFF"/>
              </w:rPr>
              <w:t xml:space="preserve">();}  </w:t>
            </w:r>
          </w:p>
          <w:p w14:paraId="01B9D1C0"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if((</w:t>
            </w:r>
            <w:proofErr w:type="spellStart"/>
            <w:r w:rsidRPr="006626B4">
              <w:rPr>
                <w:rFonts w:ascii="Times New Roman" w:hAnsi="Times New Roman" w:cs="Times New Roman"/>
                <w:bCs/>
                <w:color w:val="auto"/>
                <w:shd w:val="clear" w:color="auto" w:fill="FFFFFF"/>
              </w:rPr>
              <w:t>digitalRead</w:t>
            </w:r>
            <w:proofErr w:type="spellEnd"/>
            <w:r w:rsidRPr="006626B4">
              <w:rPr>
                <w:rFonts w:ascii="Times New Roman" w:hAnsi="Times New Roman" w:cs="Times New Roman"/>
                <w:bCs/>
                <w:color w:val="auto"/>
                <w:shd w:val="clear" w:color="auto" w:fill="FFFFFF"/>
              </w:rPr>
              <w:t xml:space="preserve">(R_S) == </w:t>
            </w:r>
            <w:proofErr w:type="gramStart"/>
            <w:r w:rsidRPr="006626B4">
              <w:rPr>
                <w:rFonts w:ascii="Times New Roman" w:hAnsi="Times New Roman" w:cs="Times New Roman"/>
                <w:bCs/>
                <w:color w:val="auto"/>
                <w:shd w:val="clear" w:color="auto" w:fill="FFFFFF"/>
              </w:rPr>
              <w:t>1)&amp;</w:t>
            </w:r>
            <w:proofErr w:type="gramEnd"/>
            <w:r w:rsidRPr="006626B4">
              <w:rPr>
                <w:rFonts w:ascii="Times New Roman" w:hAnsi="Times New Roman" w:cs="Times New Roman"/>
                <w:bCs/>
                <w:color w:val="auto"/>
                <w:shd w:val="clear" w:color="auto" w:fill="FFFFFF"/>
              </w:rPr>
              <w:t>&amp;(</w:t>
            </w:r>
            <w:proofErr w:type="spellStart"/>
            <w:r w:rsidRPr="006626B4">
              <w:rPr>
                <w:rFonts w:ascii="Times New Roman" w:hAnsi="Times New Roman" w:cs="Times New Roman"/>
                <w:bCs/>
                <w:color w:val="auto"/>
                <w:shd w:val="clear" w:color="auto" w:fill="FFFFFF"/>
              </w:rPr>
              <w:t>digitalRead</w:t>
            </w:r>
            <w:proofErr w:type="spellEnd"/>
            <w:r w:rsidRPr="006626B4">
              <w:rPr>
                <w:rFonts w:ascii="Times New Roman" w:hAnsi="Times New Roman" w:cs="Times New Roman"/>
                <w:bCs/>
                <w:color w:val="auto"/>
                <w:shd w:val="clear" w:color="auto" w:fill="FFFFFF"/>
              </w:rPr>
              <w:t xml:space="preserve">(L_S) == 1)){Stop();} </w:t>
            </w:r>
          </w:p>
          <w:p w14:paraId="50B0572A"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w:t>
            </w:r>
          </w:p>
          <w:p w14:paraId="180CCABE" w14:textId="77777777" w:rsidR="006626B4" w:rsidRPr="006626B4" w:rsidRDefault="006626B4" w:rsidP="006626B4">
            <w:pPr>
              <w:pStyle w:val="Default"/>
              <w:jc w:val="both"/>
              <w:rPr>
                <w:rFonts w:ascii="Times New Roman" w:hAnsi="Times New Roman" w:cs="Times New Roman"/>
                <w:bCs/>
                <w:color w:val="auto"/>
                <w:shd w:val="clear" w:color="auto" w:fill="FFFFFF"/>
              </w:rPr>
            </w:pPr>
          </w:p>
          <w:p w14:paraId="3DCA9565"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 xml:space="preserve">void </w:t>
            </w:r>
            <w:proofErr w:type="gramStart"/>
            <w:r w:rsidRPr="006626B4">
              <w:rPr>
                <w:rFonts w:ascii="Times New Roman" w:hAnsi="Times New Roman" w:cs="Times New Roman"/>
                <w:bCs/>
                <w:color w:val="auto"/>
                <w:shd w:val="clear" w:color="auto" w:fill="FFFFFF"/>
              </w:rPr>
              <w:t>forward(</w:t>
            </w:r>
            <w:proofErr w:type="gramEnd"/>
            <w:r w:rsidRPr="006626B4">
              <w:rPr>
                <w:rFonts w:ascii="Times New Roman" w:hAnsi="Times New Roman" w:cs="Times New Roman"/>
                <w:bCs/>
                <w:color w:val="auto"/>
                <w:shd w:val="clear" w:color="auto" w:fill="FFFFFF"/>
              </w:rPr>
              <w:t xml:space="preserve">){ </w:t>
            </w:r>
          </w:p>
          <w:p w14:paraId="1FD20A47" w14:textId="77777777" w:rsidR="006626B4" w:rsidRPr="006626B4" w:rsidRDefault="006626B4" w:rsidP="006626B4">
            <w:pPr>
              <w:pStyle w:val="Default"/>
              <w:jc w:val="both"/>
              <w:rPr>
                <w:rFonts w:ascii="Times New Roman" w:hAnsi="Times New Roman" w:cs="Times New Roman"/>
                <w:bCs/>
                <w:color w:val="auto"/>
                <w:shd w:val="clear" w:color="auto" w:fill="FFFFFF"/>
              </w:rPr>
            </w:pPr>
          </w:p>
          <w:p w14:paraId="57E0FD50"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in1, HIGH); </w:t>
            </w:r>
          </w:p>
          <w:p w14:paraId="6D62D6C1"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in2, LOW);  </w:t>
            </w:r>
          </w:p>
          <w:p w14:paraId="03D58B26"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in3, LOW);  </w:t>
            </w:r>
          </w:p>
          <w:p w14:paraId="3247ECF9"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in4, HIGH);}</w:t>
            </w:r>
          </w:p>
          <w:p w14:paraId="0C5AE0D4"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 xml:space="preserve">void </w:t>
            </w:r>
            <w:proofErr w:type="spellStart"/>
            <w:proofErr w:type="gramStart"/>
            <w:r w:rsidRPr="006626B4">
              <w:rPr>
                <w:rFonts w:ascii="Times New Roman" w:hAnsi="Times New Roman" w:cs="Times New Roman"/>
                <w:bCs/>
                <w:color w:val="auto"/>
                <w:shd w:val="clear" w:color="auto" w:fill="FFFFFF"/>
              </w:rPr>
              <w:t>turnRight</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 </w:t>
            </w:r>
          </w:p>
          <w:p w14:paraId="156FECBA"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in1, LOW);  </w:t>
            </w:r>
          </w:p>
          <w:p w14:paraId="01D94888"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in2, HIGH); </w:t>
            </w:r>
          </w:p>
          <w:p w14:paraId="07C03C49"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in3, LOW);  </w:t>
            </w:r>
          </w:p>
          <w:p w14:paraId="74D57CCF"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lastRenderedPageBreak/>
              <w:t>digitalWrite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in4, HIGH); }</w:t>
            </w:r>
          </w:p>
          <w:p w14:paraId="3D21FC30" w14:textId="77777777" w:rsidR="006626B4" w:rsidRPr="006626B4" w:rsidRDefault="006626B4" w:rsidP="006626B4">
            <w:pPr>
              <w:pStyle w:val="Default"/>
              <w:jc w:val="both"/>
              <w:rPr>
                <w:rFonts w:ascii="Times New Roman" w:hAnsi="Times New Roman" w:cs="Times New Roman"/>
                <w:bCs/>
                <w:color w:val="auto"/>
                <w:shd w:val="clear" w:color="auto" w:fill="FFFFFF"/>
              </w:rPr>
            </w:pPr>
          </w:p>
          <w:p w14:paraId="5BD496D3"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 xml:space="preserve">void </w:t>
            </w:r>
            <w:proofErr w:type="spellStart"/>
            <w:proofErr w:type="gramStart"/>
            <w:r w:rsidRPr="006626B4">
              <w:rPr>
                <w:rFonts w:ascii="Times New Roman" w:hAnsi="Times New Roman" w:cs="Times New Roman"/>
                <w:bCs/>
                <w:color w:val="auto"/>
                <w:shd w:val="clear" w:color="auto" w:fill="FFFFFF"/>
              </w:rPr>
              <w:t>turnLeft</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w:t>
            </w:r>
          </w:p>
          <w:p w14:paraId="05AB113F" w14:textId="77777777" w:rsidR="006626B4" w:rsidRPr="006626B4" w:rsidRDefault="006626B4" w:rsidP="006626B4">
            <w:pPr>
              <w:pStyle w:val="Default"/>
              <w:jc w:val="both"/>
              <w:rPr>
                <w:rFonts w:ascii="Times New Roman" w:hAnsi="Times New Roman" w:cs="Times New Roman"/>
                <w:bCs/>
                <w:color w:val="auto"/>
                <w:shd w:val="clear" w:color="auto" w:fill="FFFFFF"/>
              </w:rPr>
            </w:pPr>
          </w:p>
          <w:p w14:paraId="0EC14347"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in1, HIGH); </w:t>
            </w:r>
          </w:p>
          <w:p w14:paraId="273EC6C6"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in2, LOW);  </w:t>
            </w:r>
          </w:p>
          <w:p w14:paraId="2E5C5473"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in3, HIGH); </w:t>
            </w:r>
          </w:p>
          <w:p w14:paraId="2720944C"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in4, LOW);  }</w:t>
            </w:r>
          </w:p>
          <w:p w14:paraId="27E5FD41" w14:textId="77777777" w:rsidR="006626B4" w:rsidRPr="006626B4" w:rsidRDefault="006626B4" w:rsidP="006626B4">
            <w:pPr>
              <w:pStyle w:val="Default"/>
              <w:jc w:val="both"/>
              <w:rPr>
                <w:rFonts w:ascii="Times New Roman" w:hAnsi="Times New Roman" w:cs="Times New Roman"/>
                <w:bCs/>
                <w:color w:val="auto"/>
                <w:shd w:val="clear" w:color="auto" w:fill="FFFFFF"/>
              </w:rPr>
            </w:pPr>
          </w:p>
          <w:p w14:paraId="3D3171B1" w14:textId="77777777" w:rsidR="006626B4" w:rsidRPr="006626B4" w:rsidRDefault="006626B4" w:rsidP="006626B4">
            <w:pPr>
              <w:pStyle w:val="Default"/>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 xml:space="preserve">void </w:t>
            </w:r>
            <w:proofErr w:type="gramStart"/>
            <w:r w:rsidRPr="006626B4">
              <w:rPr>
                <w:rFonts w:ascii="Times New Roman" w:hAnsi="Times New Roman" w:cs="Times New Roman"/>
                <w:bCs/>
                <w:color w:val="auto"/>
                <w:shd w:val="clear" w:color="auto" w:fill="FFFFFF"/>
              </w:rPr>
              <w:t>Stop(</w:t>
            </w:r>
            <w:proofErr w:type="gramEnd"/>
            <w:r w:rsidRPr="006626B4">
              <w:rPr>
                <w:rFonts w:ascii="Times New Roman" w:hAnsi="Times New Roman" w:cs="Times New Roman"/>
                <w:bCs/>
                <w:color w:val="auto"/>
                <w:shd w:val="clear" w:color="auto" w:fill="FFFFFF"/>
              </w:rPr>
              <w:t>){</w:t>
            </w:r>
          </w:p>
          <w:p w14:paraId="2CE36D4B" w14:textId="79104D4F" w:rsidR="006626B4" w:rsidRPr="006626B4" w:rsidRDefault="006626B4" w:rsidP="006626B4">
            <w:pPr>
              <w:pStyle w:val="Default"/>
              <w:jc w:val="both"/>
              <w:rPr>
                <w:rFonts w:ascii="Times New Roman" w:hAnsi="Times New Roman" w:cs="Times New Roman"/>
                <w:bCs/>
                <w:color w:val="auto"/>
                <w:shd w:val="clear" w:color="auto" w:fill="FFFFFF"/>
              </w:rPr>
            </w:pPr>
          </w:p>
          <w:p w14:paraId="2BE48F7E" w14:textId="090CC916"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in1, LOW); </w:t>
            </w:r>
          </w:p>
          <w:p w14:paraId="7A61A5EB"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in2, LOW); </w:t>
            </w:r>
          </w:p>
          <w:p w14:paraId="0F271DB6" w14:textId="77777777"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in3, LOW); </w:t>
            </w:r>
          </w:p>
          <w:p w14:paraId="6AAB93F9" w14:textId="77777777" w:rsidR="006626B4" w:rsidRPr="006626B4" w:rsidRDefault="006626B4" w:rsidP="006626B4">
            <w:pPr>
              <w:pStyle w:val="Default"/>
              <w:jc w:val="both"/>
              <w:rPr>
                <w:rFonts w:ascii="Times New Roman" w:hAnsi="Times New Roman" w:cs="Times New Roman"/>
                <w:bCs/>
                <w:color w:val="auto"/>
                <w:shd w:val="clear" w:color="auto" w:fill="FFFFFF"/>
              </w:rPr>
            </w:pPr>
          </w:p>
          <w:p w14:paraId="5358B4E3" w14:textId="486D8C3E" w:rsidR="006626B4" w:rsidRPr="006626B4" w:rsidRDefault="006626B4" w:rsidP="006626B4">
            <w:pPr>
              <w:pStyle w:val="Default"/>
              <w:jc w:val="both"/>
              <w:rPr>
                <w:rFonts w:ascii="Times New Roman" w:hAnsi="Times New Roman" w:cs="Times New Roman"/>
                <w:bCs/>
                <w:color w:val="auto"/>
                <w:shd w:val="clear" w:color="auto" w:fill="FFFFFF"/>
              </w:rPr>
            </w:pPr>
            <w:proofErr w:type="spellStart"/>
            <w:proofErr w:type="gramStart"/>
            <w:r w:rsidRPr="006626B4">
              <w:rPr>
                <w:rFonts w:ascii="Times New Roman" w:hAnsi="Times New Roman" w:cs="Times New Roman"/>
                <w:bCs/>
                <w:color w:val="auto"/>
                <w:shd w:val="clear" w:color="auto" w:fill="FFFFFF"/>
              </w:rPr>
              <w:t>digitalWrite</w:t>
            </w:r>
            <w:proofErr w:type="spellEnd"/>
            <w:r w:rsidRPr="006626B4">
              <w:rPr>
                <w:rFonts w:ascii="Times New Roman" w:hAnsi="Times New Roman" w:cs="Times New Roman"/>
                <w:bCs/>
                <w:color w:val="auto"/>
                <w:shd w:val="clear" w:color="auto" w:fill="FFFFFF"/>
              </w:rPr>
              <w:t>(</w:t>
            </w:r>
            <w:proofErr w:type="gramEnd"/>
            <w:r w:rsidRPr="006626B4">
              <w:rPr>
                <w:rFonts w:ascii="Times New Roman" w:hAnsi="Times New Roman" w:cs="Times New Roman"/>
                <w:bCs/>
                <w:color w:val="auto"/>
                <w:shd w:val="clear" w:color="auto" w:fill="FFFFFF"/>
              </w:rPr>
              <w:t xml:space="preserve">in4, LOW); </w:t>
            </w:r>
          </w:p>
          <w:p w14:paraId="3F1144AD" w14:textId="0D2044DB" w:rsidR="006626B4" w:rsidRDefault="006626B4" w:rsidP="006626B4">
            <w:pPr>
              <w:pStyle w:val="Default"/>
              <w:spacing w:line="276" w:lineRule="auto"/>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w:t>
            </w:r>
          </w:p>
          <w:p w14:paraId="74746CEC" w14:textId="2F551578" w:rsidR="006626B4" w:rsidRDefault="006626B4" w:rsidP="006626B4">
            <w:pPr>
              <w:pStyle w:val="Default"/>
              <w:spacing w:line="276" w:lineRule="auto"/>
              <w:jc w:val="both"/>
              <w:rPr>
                <w:rFonts w:ascii="Times New Roman" w:hAnsi="Times New Roman" w:cs="Times New Roman"/>
                <w:b/>
                <w:color w:val="auto"/>
                <w:shd w:val="clear" w:color="auto" w:fill="FFFFFF"/>
              </w:rPr>
            </w:pPr>
            <w:r w:rsidRPr="006626B4">
              <w:rPr>
                <w:rFonts w:ascii="Times New Roman" w:hAnsi="Times New Roman" w:cs="Times New Roman"/>
                <w:b/>
                <w:color w:val="auto"/>
                <w:shd w:val="clear" w:color="auto" w:fill="FFFFFF"/>
              </w:rPr>
              <w:t>4. Travelling the pre-determined route</w:t>
            </w:r>
          </w:p>
          <w:p w14:paraId="7D196208" w14:textId="348A27FA" w:rsidR="006626B4" w:rsidRPr="006626B4" w:rsidRDefault="006626B4" w:rsidP="006626B4">
            <w:pPr>
              <w:pStyle w:val="Default"/>
              <w:spacing w:line="276" w:lineRule="auto"/>
              <w:jc w:val="both"/>
              <w:rPr>
                <w:rFonts w:ascii="Times New Roman" w:hAnsi="Times New Roman" w:cs="Times New Roman"/>
                <w:bCs/>
                <w:color w:val="auto"/>
                <w:shd w:val="clear" w:color="auto" w:fill="FFFFFF"/>
              </w:rPr>
            </w:pPr>
            <w:r w:rsidRPr="006626B4">
              <w:rPr>
                <w:rFonts w:ascii="Times New Roman" w:hAnsi="Times New Roman" w:cs="Times New Roman"/>
                <w:bCs/>
                <w:color w:val="auto"/>
                <w:shd w:val="clear" w:color="auto" w:fill="FFFFFF"/>
              </w:rPr>
              <w:t>To follow the route, connect the robot via USB cable to the computer, connect the appropriate COM, connect the processor, check the code and then upload it to the Arduino platform. After uploading the code, place the robot on the path and follow its progress.</w:t>
            </w:r>
          </w:p>
          <w:p w14:paraId="63D00113" w14:textId="08476ACC" w:rsidR="00D710C3" w:rsidRPr="0088770F" w:rsidRDefault="00D710C3" w:rsidP="00B1717F">
            <w:pPr>
              <w:pStyle w:val="Default"/>
              <w:spacing w:line="276" w:lineRule="auto"/>
              <w:jc w:val="both"/>
              <w:rPr>
                <w:rFonts w:ascii="Times New Roman" w:hAnsi="Times New Roman" w:cs="Times New Roman"/>
                <w:b/>
                <w:color w:val="auto"/>
                <w:shd w:val="clear" w:color="auto" w:fill="FFFFFF"/>
              </w:rPr>
            </w:pPr>
          </w:p>
          <w:p w14:paraId="7217777F" w14:textId="38C7B5F8" w:rsidR="00747CF7" w:rsidRPr="005B1B18" w:rsidRDefault="00747CF7" w:rsidP="00B1717F">
            <w:pPr>
              <w:pStyle w:val="Default"/>
              <w:spacing w:line="276" w:lineRule="auto"/>
              <w:jc w:val="both"/>
              <w:rPr>
                <w:rFonts w:ascii="Times New Roman" w:hAnsi="Times New Roman" w:cs="Times New Roman"/>
                <w:b/>
                <w:color w:val="auto"/>
              </w:rPr>
            </w:pPr>
            <w:r w:rsidRPr="001106FD">
              <w:rPr>
                <w:rFonts w:ascii="Times New Roman" w:hAnsi="Times New Roman" w:cs="Times New Roman"/>
                <w:b/>
                <w:color w:val="auto"/>
              </w:rPr>
              <w:t>II</w:t>
            </w:r>
            <w:r w:rsidRPr="001106FD">
              <w:rPr>
                <w:rFonts w:ascii="Times New Roman" w:hAnsi="Times New Roman" w:cs="Times New Roman"/>
                <w:color w:val="auto"/>
              </w:rPr>
              <w:t xml:space="preserve">. </w:t>
            </w:r>
            <w:r w:rsidRPr="001106FD">
              <w:rPr>
                <w:rFonts w:ascii="Times New Roman" w:hAnsi="Times New Roman" w:cs="Times New Roman"/>
                <w:b/>
                <w:color w:val="auto"/>
              </w:rPr>
              <w:t>Pattern Recognition:</w:t>
            </w:r>
            <w:r>
              <w:rPr>
                <w:rFonts w:ascii="Times New Roman" w:hAnsi="Times New Roman" w:cs="Times New Roman"/>
                <w:b/>
                <w:color w:val="auto"/>
              </w:rPr>
              <w:t xml:space="preserve"> </w:t>
            </w:r>
            <w:r w:rsidR="006626B4" w:rsidRPr="006626B4">
              <w:rPr>
                <w:rFonts w:ascii="Times New Roman" w:hAnsi="Times New Roman" w:cs="Times New Roman"/>
                <w:b/>
                <w:color w:val="auto"/>
              </w:rPr>
              <w:t>the route, robots</w:t>
            </w:r>
          </w:p>
          <w:p w14:paraId="09503508" w14:textId="7261A1DF" w:rsidR="00747CF7" w:rsidRPr="006626B4" w:rsidRDefault="006626B4" w:rsidP="00B1717F">
            <w:pPr>
              <w:pStyle w:val="NormalWeb"/>
              <w:shd w:val="clear" w:color="auto" w:fill="FFFFFF"/>
              <w:spacing w:before="0" w:beforeAutospacing="0" w:after="0" w:afterAutospacing="0" w:line="276" w:lineRule="auto"/>
              <w:jc w:val="both"/>
              <w:rPr>
                <w:shd w:val="clear" w:color="auto" w:fill="FFFFFF"/>
              </w:rPr>
            </w:pPr>
            <w:r w:rsidRPr="006626B4">
              <w:rPr>
                <w:shd w:val="clear" w:color="auto" w:fill="FFFFFF"/>
              </w:rPr>
              <w:t xml:space="preserve">Each group is given </w:t>
            </w:r>
            <w:r w:rsidR="00CE3774" w:rsidRPr="006626B4">
              <w:rPr>
                <w:shd w:val="clear" w:color="auto" w:fill="FFFFFF"/>
              </w:rPr>
              <w:t>kits</w:t>
            </w:r>
            <w:r w:rsidRPr="006626B4">
              <w:rPr>
                <w:shd w:val="clear" w:color="auto" w:fill="FFFFFF"/>
              </w:rPr>
              <w:t>, the robots are built, the routes between the starting points and the set destination are traced.</w:t>
            </w:r>
          </w:p>
          <w:p w14:paraId="650F2AFA" w14:textId="03AF3465" w:rsidR="00747CF7" w:rsidRDefault="00747CF7" w:rsidP="00B1717F">
            <w:pPr>
              <w:pStyle w:val="NormalWeb"/>
              <w:shd w:val="clear" w:color="auto" w:fill="FFFFFF"/>
              <w:spacing w:before="0" w:beforeAutospacing="0" w:after="0" w:afterAutospacing="0" w:line="276" w:lineRule="auto"/>
              <w:jc w:val="both"/>
              <w:rPr>
                <w:b/>
              </w:rPr>
            </w:pPr>
            <w:r>
              <w:rPr>
                <w:b/>
              </w:rPr>
              <w:t xml:space="preserve">III. </w:t>
            </w:r>
            <w:r w:rsidRPr="001106FD">
              <w:rPr>
                <w:b/>
              </w:rPr>
              <w:t xml:space="preserve">Abstraction: </w:t>
            </w:r>
          </w:p>
          <w:p w14:paraId="11F0A612" w14:textId="1D07ED30" w:rsidR="00747CF7" w:rsidRPr="006626B4" w:rsidRDefault="006626B4" w:rsidP="00B1717F">
            <w:pPr>
              <w:pStyle w:val="NormalWeb"/>
              <w:shd w:val="clear" w:color="auto" w:fill="FFFFFF"/>
              <w:spacing w:before="0" w:beforeAutospacing="0" w:after="0" w:afterAutospacing="0" w:line="276" w:lineRule="auto"/>
              <w:jc w:val="both"/>
              <w:rPr>
                <w:bCs/>
              </w:rPr>
            </w:pPr>
            <w:r w:rsidRPr="006626B4">
              <w:rPr>
                <w:bCs/>
              </w:rPr>
              <w:t xml:space="preserve">The teacher </w:t>
            </w:r>
            <w:proofErr w:type="spellStart"/>
            <w:r w:rsidRPr="006626B4">
              <w:rPr>
                <w:bCs/>
              </w:rPr>
              <w:t>emphasises</w:t>
            </w:r>
            <w:proofErr w:type="spellEnd"/>
            <w:r w:rsidRPr="006626B4">
              <w:rPr>
                <w:bCs/>
              </w:rPr>
              <w:t xml:space="preserve"> the meaning of each stage.</w:t>
            </w:r>
          </w:p>
          <w:p w14:paraId="52529A3F" w14:textId="51F5E095" w:rsidR="00747CF7" w:rsidRDefault="006626B4" w:rsidP="00B1717F">
            <w:pPr>
              <w:pStyle w:val="Default"/>
              <w:spacing w:line="276" w:lineRule="auto"/>
              <w:jc w:val="both"/>
              <w:rPr>
                <w:rFonts w:ascii="Times New Roman" w:hAnsi="Times New Roman" w:cs="Times New Roman"/>
                <w:color w:val="auto"/>
              </w:rPr>
            </w:pPr>
            <w:r w:rsidRPr="006626B4">
              <w:rPr>
                <w:rFonts w:ascii="Times New Roman" w:hAnsi="Times New Roman" w:cs="Times New Roman"/>
                <w:color w:val="auto"/>
              </w:rPr>
              <w:t>If the students write the correct algorithm, then the robot will follow the planned route.</w:t>
            </w:r>
          </w:p>
          <w:p w14:paraId="45F4456B" w14:textId="6CB29DD2" w:rsidR="00747CF7" w:rsidRDefault="00DA26FD" w:rsidP="00B1717F">
            <w:pPr>
              <w:pStyle w:val="Default"/>
              <w:spacing w:line="276" w:lineRule="auto"/>
              <w:jc w:val="both"/>
              <w:rPr>
                <w:rFonts w:ascii="Times New Roman" w:hAnsi="Times New Roman" w:cs="Times New Roman"/>
                <w:b/>
                <w:color w:val="auto"/>
              </w:rPr>
            </w:pPr>
            <w:r>
              <w:rPr>
                <w:rFonts w:ascii="Times New Roman" w:hAnsi="Times New Roman"/>
                <w:noProof/>
              </w:rPr>
              <w:drawing>
                <wp:anchor distT="0" distB="0" distL="114300" distR="114300" simplePos="0" relativeHeight="251658240" behindDoc="1" locked="0" layoutInCell="1" allowOverlap="1" wp14:anchorId="588246EA" wp14:editId="463992EF">
                  <wp:simplePos x="0" y="0"/>
                  <wp:positionH relativeFrom="column">
                    <wp:posOffset>1649095</wp:posOffset>
                  </wp:positionH>
                  <wp:positionV relativeFrom="paragraph">
                    <wp:posOffset>177800</wp:posOffset>
                  </wp:positionV>
                  <wp:extent cx="600075" cy="590550"/>
                  <wp:effectExtent l="0" t="0" r="9525" b="0"/>
                  <wp:wrapTight wrapText="bothSides">
                    <wp:wrapPolygon edited="0">
                      <wp:start x="0" y="0"/>
                      <wp:lineTo x="0" y="20903"/>
                      <wp:lineTo x="21257" y="20903"/>
                      <wp:lineTo x="21257" y="0"/>
                      <wp:lineTo x="0" y="0"/>
                    </wp:wrapPolygon>
                  </wp:wrapTight>
                  <wp:docPr id="2925753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00075" cy="590550"/>
                          </a:xfrm>
                          <a:prstGeom prst="rect">
                            <a:avLst/>
                          </a:prstGeom>
                          <a:noFill/>
                        </pic:spPr>
                      </pic:pic>
                    </a:graphicData>
                  </a:graphic>
                  <wp14:sizeRelH relativeFrom="margin">
                    <wp14:pctWidth>0</wp14:pctWidth>
                  </wp14:sizeRelH>
                  <wp14:sizeRelV relativeFrom="margin">
                    <wp14:pctHeight>0</wp14:pctHeight>
                  </wp14:sizeRelV>
                </wp:anchor>
              </w:drawing>
            </w:r>
            <w:r w:rsidR="00747CF7" w:rsidRPr="001106FD">
              <w:rPr>
                <w:rFonts w:ascii="Times New Roman" w:hAnsi="Times New Roman" w:cs="Times New Roman"/>
                <w:b/>
                <w:color w:val="auto"/>
              </w:rPr>
              <w:t>IV</w:t>
            </w:r>
            <w:r w:rsidR="00747CF7">
              <w:rPr>
                <w:rFonts w:ascii="Times New Roman" w:hAnsi="Times New Roman" w:cs="Times New Roman"/>
                <w:color w:val="auto"/>
              </w:rPr>
              <w:t xml:space="preserve">. </w:t>
            </w:r>
            <w:r w:rsidR="00747CF7" w:rsidRPr="001106FD">
              <w:rPr>
                <w:rFonts w:ascii="Times New Roman" w:hAnsi="Times New Roman" w:cs="Times New Roman"/>
                <w:b/>
                <w:color w:val="auto"/>
              </w:rPr>
              <w:t>Algorithm design:</w:t>
            </w:r>
          </w:p>
          <w:p w14:paraId="0AD162C4" w14:textId="23007543" w:rsidR="008E6378" w:rsidRDefault="00DA26FD" w:rsidP="00DA26FD">
            <w:pPr>
              <w:numPr>
                <w:ilvl w:val="0"/>
                <w:numId w:val="2"/>
              </w:numPr>
              <w:spacing w:after="0"/>
              <w:jc w:val="both"/>
              <w:rPr>
                <w:rFonts w:ascii="Times New Roman" w:hAnsi="Times New Roman"/>
                <w:sz w:val="24"/>
                <w:szCs w:val="24"/>
              </w:rPr>
            </w:pPr>
            <w:r w:rsidRPr="00DA26FD">
              <w:rPr>
                <w:rFonts w:ascii="Times New Roman" w:hAnsi="Times New Roman"/>
                <w:sz w:val="24"/>
                <w:szCs w:val="24"/>
              </w:rPr>
              <w:t>Moving forward</w:t>
            </w:r>
            <w:r>
              <w:rPr>
                <w:rFonts w:ascii="Times New Roman" w:hAnsi="Times New Roman"/>
                <w:sz w:val="24"/>
                <w:szCs w:val="24"/>
              </w:rPr>
              <w:t xml:space="preserve"> </w:t>
            </w:r>
          </w:p>
          <w:p w14:paraId="306AC2AA" w14:textId="33E10713" w:rsidR="00DA26FD" w:rsidRDefault="00DA26FD" w:rsidP="00DA26FD">
            <w:pPr>
              <w:spacing w:after="0"/>
              <w:jc w:val="both"/>
              <w:rPr>
                <w:rFonts w:ascii="Times New Roman" w:hAnsi="Times New Roman"/>
                <w:sz w:val="24"/>
                <w:szCs w:val="24"/>
              </w:rPr>
            </w:pPr>
          </w:p>
          <w:p w14:paraId="71111264" w14:textId="0C9D54E4" w:rsidR="00DA26FD" w:rsidRDefault="00DA26FD" w:rsidP="00DA26FD">
            <w:pPr>
              <w:spacing w:after="0"/>
              <w:jc w:val="both"/>
              <w:rPr>
                <w:rFonts w:ascii="Times New Roman" w:hAnsi="Times New Roman"/>
                <w:sz w:val="24"/>
                <w:szCs w:val="24"/>
              </w:rPr>
            </w:pPr>
            <w:r>
              <w:rPr>
                <w:rFonts w:ascii="Times New Roman" w:hAnsi="Times New Roman"/>
                <w:noProof/>
                <w:sz w:val="24"/>
                <w:szCs w:val="24"/>
              </w:rPr>
              <w:lastRenderedPageBreak/>
              <w:drawing>
                <wp:anchor distT="0" distB="0" distL="114300" distR="114300" simplePos="0" relativeHeight="251659264" behindDoc="1" locked="0" layoutInCell="1" allowOverlap="1" wp14:anchorId="2AD2DDB4" wp14:editId="2E5BB0A8">
                  <wp:simplePos x="0" y="0"/>
                  <wp:positionH relativeFrom="column">
                    <wp:posOffset>2600325</wp:posOffset>
                  </wp:positionH>
                  <wp:positionV relativeFrom="paragraph">
                    <wp:posOffset>67945</wp:posOffset>
                  </wp:positionV>
                  <wp:extent cx="501650" cy="503555"/>
                  <wp:effectExtent l="0" t="0" r="0" b="0"/>
                  <wp:wrapTight wrapText="bothSides">
                    <wp:wrapPolygon edited="0">
                      <wp:start x="0" y="0"/>
                      <wp:lineTo x="0" y="20429"/>
                      <wp:lineTo x="20506" y="20429"/>
                      <wp:lineTo x="20506" y="0"/>
                      <wp:lineTo x="0" y="0"/>
                    </wp:wrapPolygon>
                  </wp:wrapTight>
                  <wp:docPr id="16470258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1650" cy="503555"/>
                          </a:xfrm>
                          <a:prstGeom prst="rect">
                            <a:avLst/>
                          </a:prstGeom>
                          <a:noFill/>
                        </pic:spPr>
                      </pic:pic>
                    </a:graphicData>
                  </a:graphic>
                  <wp14:sizeRelH relativeFrom="margin">
                    <wp14:pctWidth>0</wp14:pctWidth>
                  </wp14:sizeRelH>
                  <wp14:sizeRelV relativeFrom="margin">
                    <wp14:pctHeight>0</wp14:pctHeight>
                  </wp14:sizeRelV>
                </wp:anchor>
              </w:drawing>
            </w:r>
          </w:p>
          <w:p w14:paraId="4AD7B67F" w14:textId="64A092B8" w:rsidR="00DA26FD" w:rsidRDefault="00DA26FD" w:rsidP="00DA26FD">
            <w:pPr>
              <w:numPr>
                <w:ilvl w:val="0"/>
                <w:numId w:val="2"/>
              </w:numPr>
              <w:spacing w:after="0"/>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660288" behindDoc="1" locked="0" layoutInCell="1" allowOverlap="1" wp14:anchorId="520AFF4B" wp14:editId="76B1DB87">
                  <wp:simplePos x="0" y="0"/>
                  <wp:positionH relativeFrom="column">
                    <wp:posOffset>3382645</wp:posOffset>
                  </wp:positionH>
                  <wp:positionV relativeFrom="paragraph">
                    <wp:posOffset>120650</wp:posOffset>
                  </wp:positionV>
                  <wp:extent cx="508000" cy="504825"/>
                  <wp:effectExtent l="0" t="0" r="6350" b="9525"/>
                  <wp:wrapTight wrapText="bothSides">
                    <wp:wrapPolygon edited="0">
                      <wp:start x="0" y="0"/>
                      <wp:lineTo x="0" y="21192"/>
                      <wp:lineTo x="21060" y="21192"/>
                      <wp:lineTo x="21060" y="0"/>
                      <wp:lineTo x="0" y="0"/>
                    </wp:wrapPolygon>
                  </wp:wrapTight>
                  <wp:docPr id="7293884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8000" cy="504825"/>
                          </a:xfrm>
                          <a:prstGeom prst="rect">
                            <a:avLst/>
                          </a:prstGeom>
                          <a:noFill/>
                        </pic:spPr>
                      </pic:pic>
                    </a:graphicData>
                  </a:graphic>
                  <wp14:sizeRelH relativeFrom="margin">
                    <wp14:pctWidth>0</wp14:pctWidth>
                  </wp14:sizeRelH>
                  <wp14:sizeRelV relativeFrom="margin">
                    <wp14:pctHeight>0</wp14:pctHeight>
                  </wp14:sizeRelV>
                </wp:anchor>
              </w:drawing>
            </w:r>
            <w:r w:rsidRPr="00DA26FD">
              <w:rPr>
                <w:rFonts w:ascii="Times New Roman" w:hAnsi="Times New Roman"/>
                <w:sz w:val="24"/>
                <w:szCs w:val="24"/>
              </w:rPr>
              <w:t>Turn left</w:t>
            </w:r>
            <w:r>
              <w:rPr>
                <w:rFonts w:ascii="Times New Roman" w:hAnsi="Times New Roman"/>
                <w:sz w:val="24"/>
                <w:szCs w:val="24"/>
              </w:rPr>
              <w:t xml:space="preserve">                                            </w:t>
            </w:r>
          </w:p>
          <w:p w14:paraId="5852C212" w14:textId="680EB39E" w:rsidR="00DA26FD" w:rsidRDefault="00DA26FD" w:rsidP="00DA26FD">
            <w:pPr>
              <w:spacing w:after="0"/>
              <w:jc w:val="both"/>
              <w:rPr>
                <w:rFonts w:ascii="Times New Roman" w:hAnsi="Times New Roman"/>
                <w:sz w:val="24"/>
                <w:szCs w:val="24"/>
              </w:rPr>
            </w:pPr>
          </w:p>
          <w:p w14:paraId="3D6A2A5C" w14:textId="0CD403F9" w:rsidR="00DA26FD" w:rsidRDefault="00187413" w:rsidP="00DA26FD">
            <w:pPr>
              <w:numPr>
                <w:ilvl w:val="0"/>
                <w:numId w:val="2"/>
              </w:numPr>
              <w:spacing w:after="0"/>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661312" behindDoc="1" locked="0" layoutInCell="1" allowOverlap="1" wp14:anchorId="0D5DC190" wp14:editId="532612F3">
                  <wp:simplePos x="0" y="0"/>
                  <wp:positionH relativeFrom="column">
                    <wp:posOffset>4034155</wp:posOffset>
                  </wp:positionH>
                  <wp:positionV relativeFrom="paragraph">
                    <wp:posOffset>91440</wp:posOffset>
                  </wp:positionV>
                  <wp:extent cx="594995" cy="438150"/>
                  <wp:effectExtent l="0" t="0" r="0" b="0"/>
                  <wp:wrapTight wrapText="bothSides">
                    <wp:wrapPolygon edited="0">
                      <wp:start x="0" y="0"/>
                      <wp:lineTo x="0" y="20661"/>
                      <wp:lineTo x="20747" y="20661"/>
                      <wp:lineTo x="20747" y="0"/>
                      <wp:lineTo x="0" y="0"/>
                    </wp:wrapPolygon>
                  </wp:wrapTight>
                  <wp:docPr id="153324928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995" cy="438150"/>
                          </a:xfrm>
                          <a:prstGeom prst="rect">
                            <a:avLst/>
                          </a:prstGeom>
                          <a:noFill/>
                        </pic:spPr>
                      </pic:pic>
                    </a:graphicData>
                  </a:graphic>
                  <wp14:sizeRelH relativeFrom="margin">
                    <wp14:pctWidth>0</wp14:pctWidth>
                  </wp14:sizeRelH>
                  <wp14:sizeRelV relativeFrom="margin">
                    <wp14:pctHeight>0</wp14:pctHeight>
                  </wp14:sizeRelV>
                </wp:anchor>
              </w:drawing>
            </w:r>
            <w:r w:rsidR="00DA26FD">
              <w:rPr>
                <w:rFonts w:ascii="Times New Roman" w:hAnsi="Times New Roman"/>
                <w:sz w:val="24"/>
                <w:szCs w:val="24"/>
              </w:rPr>
              <w:t xml:space="preserve">Turn right      </w:t>
            </w:r>
          </w:p>
          <w:p w14:paraId="19EA82FE" w14:textId="127E2812" w:rsidR="00DA26FD" w:rsidRDefault="00DA26FD" w:rsidP="00DA26FD">
            <w:pPr>
              <w:spacing w:after="0"/>
              <w:ind w:left="720"/>
              <w:jc w:val="both"/>
              <w:rPr>
                <w:rFonts w:ascii="Times New Roman" w:hAnsi="Times New Roman"/>
                <w:sz w:val="24"/>
                <w:szCs w:val="24"/>
              </w:rPr>
            </w:pPr>
            <w:r>
              <w:rPr>
                <w:rFonts w:ascii="Times New Roman" w:hAnsi="Times New Roman"/>
                <w:sz w:val="24"/>
                <w:szCs w:val="24"/>
              </w:rPr>
              <w:t xml:space="preserve">                                                         </w:t>
            </w:r>
          </w:p>
          <w:p w14:paraId="2CA405F3" w14:textId="5848729C" w:rsidR="00DA26FD" w:rsidRPr="00DA26FD" w:rsidRDefault="00DA26FD" w:rsidP="00DA26FD">
            <w:pPr>
              <w:numPr>
                <w:ilvl w:val="0"/>
                <w:numId w:val="2"/>
              </w:numPr>
              <w:spacing w:after="0"/>
              <w:jc w:val="both"/>
              <w:rPr>
                <w:rFonts w:ascii="Times New Roman" w:hAnsi="Times New Roman"/>
                <w:sz w:val="24"/>
                <w:szCs w:val="24"/>
              </w:rPr>
            </w:pPr>
            <w:r>
              <w:rPr>
                <w:rFonts w:ascii="Times New Roman" w:hAnsi="Times New Roman"/>
                <w:sz w:val="24"/>
                <w:szCs w:val="24"/>
              </w:rPr>
              <w:t xml:space="preserve">Stop                                                                                                     </w:t>
            </w:r>
          </w:p>
        </w:tc>
      </w:tr>
      <w:tr w:rsidR="00747CF7" w:rsidRPr="001106FD" w14:paraId="0B29BE80" w14:textId="77777777" w:rsidTr="00446EEC">
        <w:trPr>
          <w:trHeight w:val="105"/>
        </w:trPr>
        <w:tc>
          <w:tcPr>
            <w:tcW w:w="4698" w:type="dxa"/>
            <w:gridSpan w:val="2"/>
            <w:tcBorders>
              <w:top w:val="single" w:sz="4" w:space="0" w:color="auto"/>
              <w:left w:val="single" w:sz="4" w:space="0" w:color="auto"/>
              <w:bottom w:val="single" w:sz="4" w:space="0" w:color="auto"/>
              <w:right w:val="single" w:sz="4" w:space="0" w:color="auto"/>
            </w:tcBorders>
            <w:hideMark/>
          </w:tcPr>
          <w:p w14:paraId="2B2915D7" w14:textId="55B00200" w:rsidR="00747CF7" w:rsidRPr="004E57AE" w:rsidRDefault="00081BBF" w:rsidP="00B1717F">
            <w:pPr>
              <w:pStyle w:val="Default"/>
              <w:spacing w:line="276" w:lineRule="auto"/>
              <w:jc w:val="both"/>
              <w:rPr>
                <w:rFonts w:ascii="Times New Roman" w:hAnsi="Times New Roman" w:cs="Times New Roman"/>
                <w:b/>
                <w:color w:val="00B050"/>
              </w:rPr>
            </w:pPr>
            <w:r w:rsidRPr="00081BBF">
              <w:rPr>
                <w:rFonts w:ascii="Times New Roman" w:hAnsi="Times New Roman" w:cs="Times New Roman"/>
                <w:b/>
                <w:color w:val="00B050"/>
              </w:rPr>
              <w:lastRenderedPageBreak/>
              <w:t>Assessment:</w:t>
            </w:r>
          </w:p>
        </w:tc>
        <w:tc>
          <w:tcPr>
            <w:tcW w:w="8887" w:type="dxa"/>
            <w:tcBorders>
              <w:top w:val="single" w:sz="4" w:space="0" w:color="auto"/>
              <w:left w:val="single" w:sz="4" w:space="0" w:color="auto"/>
              <w:bottom w:val="single" w:sz="4" w:space="0" w:color="auto"/>
              <w:right w:val="single" w:sz="4" w:space="0" w:color="auto"/>
            </w:tcBorders>
            <w:hideMark/>
          </w:tcPr>
          <w:p w14:paraId="6237A109" w14:textId="690AC4CA" w:rsidR="00747CF7" w:rsidRPr="00DA26FD" w:rsidRDefault="00DA26FD" w:rsidP="00B1717F">
            <w:pPr>
              <w:pStyle w:val="Default"/>
              <w:spacing w:line="276" w:lineRule="auto"/>
              <w:jc w:val="both"/>
              <w:rPr>
                <w:rFonts w:ascii="Times New Roman" w:hAnsi="Times New Roman" w:cs="Times New Roman"/>
                <w:bCs/>
                <w:color w:val="auto"/>
              </w:rPr>
            </w:pPr>
            <w:proofErr w:type="spellStart"/>
            <w:r w:rsidRPr="00DA26FD">
              <w:rPr>
                <w:rFonts w:ascii="Times New Roman" w:hAnsi="Times New Roman" w:cs="Times New Roman"/>
                <w:bCs/>
                <w:color w:val="auto"/>
              </w:rPr>
              <w:t>Analysing</w:t>
            </w:r>
            <w:proofErr w:type="spellEnd"/>
            <w:r w:rsidRPr="00DA26FD">
              <w:rPr>
                <w:rFonts w:ascii="Times New Roman" w:hAnsi="Times New Roman" w:cs="Times New Roman"/>
                <w:bCs/>
                <w:color w:val="auto"/>
              </w:rPr>
              <w:t xml:space="preserve"> robot performance for different inputs</w:t>
            </w:r>
          </w:p>
        </w:tc>
      </w:tr>
      <w:tr w:rsidR="00747CF7" w:rsidRPr="001106FD" w14:paraId="401818A3" w14:textId="77777777" w:rsidTr="00187413">
        <w:trPr>
          <w:trHeight w:val="416"/>
        </w:trPr>
        <w:tc>
          <w:tcPr>
            <w:tcW w:w="4698" w:type="dxa"/>
            <w:gridSpan w:val="2"/>
            <w:tcBorders>
              <w:top w:val="single" w:sz="4" w:space="0" w:color="auto"/>
              <w:left w:val="single" w:sz="4" w:space="0" w:color="auto"/>
              <w:bottom w:val="single" w:sz="4" w:space="0" w:color="auto"/>
              <w:right w:val="single" w:sz="4" w:space="0" w:color="auto"/>
            </w:tcBorders>
            <w:hideMark/>
          </w:tcPr>
          <w:p w14:paraId="5B7DDB03" w14:textId="27804A29" w:rsidR="00747CF7" w:rsidRPr="004E57AE" w:rsidRDefault="00081BBF" w:rsidP="00B1717F">
            <w:pPr>
              <w:pStyle w:val="Default"/>
              <w:spacing w:line="276" w:lineRule="auto"/>
              <w:jc w:val="both"/>
              <w:rPr>
                <w:rFonts w:ascii="Times New Roman" w:hAnsi="Times New Roman" w:cs="Times New Roman"/>
                <w:b/>
                <w:color w:val="00B050"/>
              </w:rPr>
            </w:pPr>
            <w:r w:rsidRPr="00081BBF">
              <w:rPr>
                <w:rFonts w:ascii="Times New Roman" w:hAnsi="Times New Roman" w:cs="Times New Roman"/>
                <w:b/>
                <w:color w:val="00B050"/>
              </w:rPr>
              <w:t>Expected results:</w:t>
            </w:r>
          </w:p>
        </w:tc>
        <w:tc>
          <w:tcPr>
            <w:tcW w:w="8887" w:type="dxa"/>
            <w:tcBorders>
              <w:top w:val="single" w:sz="4" w:space="0" w:color="auto"/>
              <w:left w:val="single" w:sz="4" w:space="0" w:color="auto"/>
              <w:bottom w:val="single" w:sz="4" w:space="0" w:color="auto"/>
              <w:right w:val="single" w:sz="4" w:space="0" w:color="auto"/>
            </w:tcBorders>
            <w:hideMark/>
          </w:tcPr>
          <w:p w14:paraId="6C02BCF6" w14:textId="73B6D2C5" w:rsidR="00747CF7" w:rsidRPr="001106FD" w:rsidRDefault="00187413" w:rsidP="00D710C3">
            <w:pPr>
              <w:pStyle w:val="Default"/>
              <w:spacing w:line="276" w:lineRule="auto"/>
              <w:jc w:val="both"/>
              <w:rPr>
                <w:rFonts w:ascii="Times New Roman" w:hAnsi="Times New Roman" w:cs="Times New Roman"/>
                <w:color w:val="auto"/>
              </w:rPr>
            </w:pPr>
            <w:r w:rsidRPr="00187413">
              <w:rPr>
                <w:rFonts w:ascii="Times New Roman" w:hAnsi="Times New Roman" w:cs="Times New Roman"/>
                <w:color w:val="auto"/>
              </w:rPr>
              <w:t>Correct robot designing</w:t>
            </w:r>
            <w:r>
              <w:rPr>
                <w:rFonts w:ascii="Times New Roman" w:hAnsi="Times New Roman" w:cs="Times New Roman"/>
                <w:color w:val="auto"/>
              </w:rPr>
              <w:t>,</w:t>
            </w:r>
            <w:r w:rsidRPr="00187413">
              <w:rPr>
                <w:rFonts w:ascii="Times New Roman" w:hAnsi="Times New Roman" w:cs="Times New Roman"/>
                <w:color w:val="auto"/>
              </w:rPr>
              <w:t xml:space="preserve"> its programming, correct routing.</w:t>
            </w:r>
          </w:p>
        </w:tc>
      </w:tr>
    </w:tbl>
    <w:p w14:paraId="3E4B20DF" w14:textId="77777777" w:rsidR="0038189E" w:rsidRDefault="0038189E"/>
    <w:sectPr w:rsidR="0038189E" w:rsidSect="00446EEC">
      <w:type w:val="continuous"/>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4A3A14E" w14:textId="77777777" w:rsidR="00806824" w:rsidRDefault="00806824" w:rsidP="00747CF7">
      <w:pPr>
        <w:spacing w:after="0" w:line="240" w:lineRule="auto"/>
      </w:pPr>
      <w:r>
        <w:separator/>
      </w:r>
    </w:p>
  </w:endnote>
  <w:endnote w:type="continuationSeparator" w:id="0">
    <w:p w14:paraId="7B459EB2" w14:textId="77777777" w:rsidR="00806824" w:rsidRDefault="00806824" w:rsidP="00747C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EF78BB" w14:textId="77777777" w:rsidR="00806824" w:rsidRDefault="00806824" w:rsidP="00747CF7">
      <w:pPr>
        <w:spacing w:after="0" w:line="240" w:lineRule="auto"/>
      </w:pPr>
      <w:r>
        <w:separator/>
      </w:r>
    </w:p>
  </w:footnote>
  <w:footnote w:type="continuationSeparator" w:id="0">
    <w:p w14:paraId="0D52BABB" w14:textId="77777777" w:rsidR="00806824" w:rsidRDefault="00806824" w:rsidP="00747CF7">
      <w:pPr>
        <w:spacing w:after="0" w:line="240" w:lineRule="auto"/>
      </w:pPr>
      <w:r>
        <w:continuationSeparator/>
      </w:r>
    </w:p>
  </w:footnote>
  <w:footnote w:id="1">
    <w:p w14:paraId="3718CE55" w14:textId="7FA49607" w:rsidR="00446EEC" w:rsidRDefault="00446EEC" w:rsidP="00446EEC">
      <w:pPr>
        <w:pStyle w:val="FootnoteText"/>
        <w:spacing w:after="0" w:line="240" w:lineRule="auto"/>
      </w:pPr>
      <w:r>
        <w:rPr>
          <w:rStyle w:val="FootnoteReference"/>
        </w:rPr>
        <w:footnoteRef/>
      </w:r>
      <w:r>
        <w:t xml:space="preserve"> </w:t>
      </w:r>
      <w:r w:rsidRPr="00446EEC">
        <w:t>According to the National Curriculum for Art Education, grade VI, approved by Order of the Minister of National Education no. 3393 / 28.02.2017.</w:t>
      </w:r>
    </w:p>
  </w:footnote>
  <w:footnote w:id="2">
    <w:p w14:paraId="5B492589" w14:textId="19AD0E5C" w:rsidR="00446EEC" w:rsidRDefault="00446EEC" w:rsidP="00446EEC">
      <w:pPr>
        <w:pStyle w:val="FootnoteText"/>
        <w:spacing w:after="0" w:line="240" w:lineRule="auto"/>
      </w:pPr>
      <w:r>
        <w:rPr>
          <w:rStyle w:val="FootnoteReference"/>
        </w:rPr>
        <w:footnoteRef/>
      </w:r>
      <w:r>
        <w:t xml:space="preserve"> Idem</w:t>
      </w:r>
    </w:p>
  </w:footnote>
  <w:footnote w:id="3">
    <w:p w14:paraId="1A3C56EC" w14:textId="1B350A14" w:rsidR="00446EEC" w:rsidRDefault="00446EEC" w:rsidP="00446EEC">
      <w:pPr>
        <w:pStyle w:val="FootnoteText"/>
        <w:spacing w:after="0" w:line="240" w:lineRule="auto"/>
      </w:pPr>
      <w:r>
        <w:rPr>
          <w:rStyle w:val="FootnoteReference"/>
        </w:rPr>
        <w:footnoteRef/>
      </w:r>
      <w:r>
        <w:t xml:space="preserve"> Idem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77EBBE" w14:textId="698394F8" w:rsidR="00747CF7" w:rsidRDefault="004E4D34" w:rsidP="00747CF7">
    <w:pPr>
      <w:pStyle w:val="Header"/>
      <w:jc w:val="center"/>
      <w:rPr>
        <w:b/>
        <w:bCs/>
        <w:sz w:val="24"/>
        <w:szCs w:val="24"/>
        <w:lang w:val="ro-RO"/>
      </w:rPr>
    </w:pPr>
    <w:r>
      <w:rPr>
        <w:b/>
        <w:bCs/>
        <w:sz w:val="24"/>
        <w:szCs w:val="24"/>
        <w:lang w:val="ro-RO"/>
      </w:rPr>
      <w:t>JOURNEY TO ROMANIA</w:t>
    </w:r>
    <w:r w:rsidR="00747CF7" w:rsidRPr="00747CF7">
      <w:rPr>
        <w:b/>
        <w:bCs/>
        <w:sz w:val="24"/>
        <w:szCs w:val="24"/>
        <w:lang w:val="ro-RO"/>
      </w:rPr>
      <w:t>!</w:t>
    </w:r>
  </w:p>
  <w:p w14:paraId="6D34D4D0" w14:textId="6946A17A" w:rsidR="00747CF7" w:rsidRDefault="00747CF7" w:rsidP="00747CF7">
    <w:pPr>
      <w:pStyle w:val="Header"/>
      <w:jc w:val="right"/>
      <w:rPr>
        <w:b/>
        <w:bCs/>
        <w:sz w:val="24"/>
        <w:szCs w:val="24"/>
        <w:lang w:val="ro-RO"/>
      </w:rPr>
    </w:pPr>
    <w:r>
      <w:rPr>
        <w:b/>
        <w:bCs/>
        <w:sz w:val="24"/>
        <w:szCs w:val="24"/>
        <w:lang w:val="ro-RO"/>
      </w:rPr>
      <w:t>Prof. Călugăru</w:t>
    </w:r>
    <w:r w:rsidR="00CE3774">
      <w:rPr>
        <w:b/>
        <w:bCs/>
        <w:sz w:val="24"/>
        <w:szCs w:val="24"/>
        <w:lang w:val="ro-RO"/>
      </w:rPr>
      <w:t xml:space="preserve"> Dumitru</w:t>
    </w:r>
  </w:p>
  <w:p w14:paraId="1EFDC1A5" w14:textId="09D83F48" w:rsidR="00507C75" w:rsidRPr="00747CF7" w:rsidRDefault="00507C75" w:rsidP="00747CF7">
    <w:pPr>
      <w:pStyle w:val="Header"/>
      <w:jc w:val="right"/>
      <w:rPr>
        <w:b/>
        <w:bCs/>
        <w:sz w:val="24"/>
        <w:szCs w:val="24"/>
        <w:lang w:val="ro-RO"/>
      </w:rPr>
    </w:pPr>
    <w:r>
      <w:rPr>
        <w:b/>
        <w:bCs/>
        <w:sz w:val="24"/>
        <w:szCs w:val="24"/>
        <w:lang w:val="ro-RO"/>
      </w:rPr>
      <w:t>Subject: ICT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06E41E3"/>
    <w:multiLevelType w:val="hybridMultilevel"/>
    <w:tmpl w:val="DB46C7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17B17F5"/>
    <w:multiLevelType w:val="hybridMultilevel"/>
    <w:tmpl w:val="6FE28A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B25EDD"/>
    <w:multiLevelType w:val="hybridMultilevel"/>
    <w:tmpl w:val="B2E2FD5E"/>
    <w:lvl w:ilvl="0" w:tplc="2A88ECDA">
      <w:start w:val="1"/>
      <w:numFmt w:val="bullet"/>
      <w:lvlText w:val=""/>
      <w:lvlJc w:val="left"/>
      <w:pPr>
        <w:ind w:left="1080" w:hanging="720"/>
      </w:pPr>
      <w:rPr>
        <w:rFonts w:ascii="Symbol" w:hAnsi="Symbol" w:hint="default"/>
        <w:b/>
        <w:color w:val="auto"/>
      </w:rPr>
    </w:lvl>
    <w:lvl w:ilvl="1" w:tplc="C5E8DCD0">
      <w:start w:val="1"/>
      <w:numFmt w:val="decimal"/>
      <w:lvlText w:val="%2."/>
      <w:lvlJc w:val="left"/>
      <w:pPr>
        <w:tabs>
          <w:tab w:val="num" w:pos="1440"/>
        </w:tabs>
        <w:ind w:left="1440" w:hanging="360"/>
      </w:pPr>
      <w:rPr>
        <w:rFonts w:ascii="Times New Roman" w:eastAsia="Times New Roman" w:hAnsi="Times New Roman" w:cs="Times New Roman"/>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40F65A95"/>
    <w:multiLevelType w:val="hybridMultilevel"/>
    <w:tmpl w:val="B218EF48"/>
    <w:lvl w:ilvl="0" w:tplc="04090019">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 w15:restartNumberingAfterBreak="0">
    <w:nsid w:val="77472970"/>
    <w:multiLevelType w:val="hybridMultilevel"/>
    <w:tmpl w:val="D32E03A6"/>
    <w:lvl w:ilvl="0" w:tplc="04090019">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15:restartNumberingAfterBreak="0">
    <w:nsid w:val="7A6A166E"/>
    <w:multiLevelType w:val="hybridMultilevel"/>
    <w:tmpl w:val="F394F9D8"/>
    <w:lvl w:ilvl="0" w:tplc="B7748C8A">
      <w:start w:val="1"/>
      <w:numFmt w:val="decimal"/>
      <w:lvlText w:val="%1."/>
      <w:lvlJc w:val="left"/>
      <w:pPr>
        <w:ind w:left="720" w:hanging="360"/>
      </w:pPr>
      <w:rPr>
        <w:rFonts w:ascii="Times New Roman" w:hAnsi="Times New Roman" w:cs="Times New Roman" w:hint="default"/>
        <w:b w:val="0"/>
        <w:sz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15:restartNumberingAfterBreak="0">
    <w:nsid w:val="7AC53695"/>
    <w:multiLevelType w:val="hybridMultilevel"/>
    <w:tmpl w:val="54D02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98695853">
    <w:abstractNumId w:val="2"/>
  </w:num>
  <w:num w:numId="2" w16cid:durableId="156548522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4471182">
    <w:abstractNumId w:val="1"/>
  </w:num>
  <w:num w:numId="4" w16cid:durableId="1898082457">
    <w:abstractNumId w:val="6"/>
  </w:num>
  <w:num w:numId="5" w16cid:durableId="1714311720">
    <w:abstractNumId w:val="0"/>
  </w:num>
  <w:num w:numId="6" w16cid:durableId="258412997">
    <w:abstractNumId w:val="4"/>
  </w:num>
  <w:num w:numId="7" w16cid:durableId="13745747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footnotePr>
    <w:numStart w:val="2"/>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89E"/>
    <w:rsid w:val="00081BBF"/>
    <w:rsid w:val="000A46A7"/>
    <w:rsid w:val="00184D5D"/>
    <w:rsid w:val="00187413"/>
    <w:rsid w:val="0018755E"/>
    <w:rsid w:val="00253A84"/>
    <w:rsid w:val="002D01C9"/>
    <w:rsid w:val="002D3BCE"/>
    <w:rsid w:val="003067DA"/>
    <w:rsid w:val="00340958"/>
    <w:rsid w:val="00352184"/>
    <w:rsid w:val="003762E4"/>
    <w:rsid w:val="0038189E"/>
    <w:rsid w:val="00446EEC"/>
    <w:rsid w:val="00494BFD"/>
    <w:rsid w:val="004E4D34"/>
    <w:rsid w:val="004E73B2"/>
    <w:rsid w:val="004F4235"/>
    <w:rsid w:val="00501773"/>
    <w:rsid w:val="00507C75"/>
    <w:rsid w:val="005D5C5C"/>
    <w:rsid w:val="006626B4"/>
    <w:rsid w:val="00674939"/>
    <w:rsid w:val="00747CF7"/>
    <w:rsid w:val="00806824"/>
    <w:rsid w:val="0089349A"/>
    <w:rsid w:val="008E6378"/>
    <w:rsid w:val="00964352"/>
    <w:rsid w:val="00A16267"/>
    <w:rsid w:val="00C0071F"/>
    <w:rsid w:val="00C027AC"/>
    <w:rsid w:val="00CC42A7"/>
    <w:rsid w:val="00CE3774"/>
    <w:rsid w:val="00CF067B"/>
    <w:rsid w:val="00D710C3"/>
    <w:rsid w:val="00DA26FD"/>
    <w:rsid w:val="00E00056"/>
    <w:rsid w:val="00E11800"/>
    <w:rsid w:val="00E15F5D"/>
    <w:rsid w:val="00E42971"/>
    <w:rsid w:val="00E925F1"/>
    <w:rsid w:val="00EC10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4787A0"/>
  <w15:chartTrackingRefBased/>
  <w15:docId w15:val="{29EBD045-BD84-4559-915A-D446DD3FA9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7CF7"/>
    <w:pPr>
      <w:spacing w:after="200" w:line="276" w:lineRule="auto"/>
    </w:pPr>
    <w:rPr>
      <w:rFonts w:ascii="Calibri" w:eastAsia="Times New Roman" w:hAnsi="Calibri" w:cs="Times New Roman"/>
    </w:rPr>
  </w:style>
  <w:style w:type="paragraph" w:styleId="Heading1">
    <w:name w:val="heading 1"/>
    <w:basedOn w:val="Normal"/>
    <w:next w:val="Normal"/>
    <w:link w:val="Heading1Char"/>
    <w:uiPriority w:val="9"/>
    <w:qFormat/>
    <w:rsid w:val="00747CF7"/>
    <w:pPr>
      <w:keepNext/>
      <w:keepLines/>
      <w:spacing w:before="480" w:after="0"/>
      <w:outlineLvl w:val="0"/>
    </w:pPr>
    <w:rPr>
      <w:rFonts w:ascii="Cambria"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7CF7"/>
    <w:rPr>
      <w:rFonts w:ascii="Cambria" w:eastAsia="Times New Roman" w:hAnsi="Cambria" w:cs="Times New Roman"/>
      <w:b/>
      <w:bCs/>
      <w:color w:val="365F91"/>
      <w:sz w:val="28"/>
      <w:szCs w:val="28"/>
    </w:rPr>
  </w:style>
  <w:style w:type="paragraph" w:styleId="ListParagraph">
    <w:name w:val="List Paragraph"/>
    <w:basedOn w:val="Normal"/>
    <w:uiPriority w:val="34"/>
    <w:qFormat/>
    <w:rsid w:val="00747CF7"/>
    <w:pPr>
      <w:ind w:left="720"/>
      <w:contextualSpacing/>
    </w:pPr>
  </w:style>
  <w:style w:type="paragraph" w:customStyle="1" w:styleId="Default">
    <w:name w:val="Default"/>
    <w:rsid w:val="00747CF7"/>
    <w:pPr>
      <w:autoSpaceDE w:val="0"/>
      <w:autoSpaceDN w:val="0"/>
      <w:adjustRightInd w:val="0"/>
      <w:spacing w:after="0" w:line="240" w:lineRule="auto"/>
    </w:pPr>
    <w:rPr>
      <w:rFonts w:ascii="Calibri" w:eastAsia="Times New Roman" w:hAnsi="Calibri" w:cs="Calibri"/>
      <w:color w:val="000000"/>
      <w:sz w:val="24"/>
      <w:szCs w:val="24"/>
    </w:rPr>
  </w:style>
  <w:style w:type="character" w:styleId="Strong">
    <w:name w:val="Strong"/>
    <w:basedOn w:val="DefaultParagraphFont"/>
    <w:uiPriority w:val="22"/>
    <w:qFormat/>
    <w:rsid w:val="00747CF7"/>
    <w:rPr>
      <w:b/>
      <w:bCs/>
    </w:rPr>
  </w:style>
  <w:style w:type="paragraph" w:styleId="NormalWeb">
    <w:name w:val="Normal (Web)"/>
    <w:basedOn w:val="Normal"/>
    <w:uiPriority w:val="99"/>
    <w:unhideWhenUsed/>
    <w:rsid w:val="00747CF7"/>
    <w:pPr>
      <w:spacing w:before="100" w:beforeAutospacing="1" w:after="100" w:afterAutospacing="1" w:line="240" w:lineRule="auto"/>
    </w:pPr>
    <w:rPr>
      <w:rFonts w:ascii="Times New Roman" w:hAnsi="Times New Roman"/>
      <w:sz w:val="24"/>
      <w:szCs w:val="24"/>
    </w:rPr>
  </w:style>
  <w:style w:type="paragraph" w:styleId="FootnoteText">
    <w:name w:val="footnote text"/>
    <w:basedOn w:val="Normal"/>
    <w:link w:val="FootnoteTextChar"/>
    <w:uiPriority w:val="99"/>
    <w:semiHidden/>
    <w:unhideWhenUsed/>
    <w:rsid w:val="00747CF7"/>
    <w:rPr>
      <w:sz w:val="20"/>
      <w:szCs w:val="20"/>
    </w:rPr>
  </w:style>
  <w:style w:type="character" w:customStyle="1" w:styleId="FootnoteTextChar">
    <w:name w:val="Footnote Text Char"/>
    <w:basedOn w:val="DefaultParagraphFont"/>
    <w:link w:val="FootnoteText"/>
    <w:uiPriority w:val="99"/>
    <w:semiHidden/>
    <w:rsid w:val="00747CF7"/>
    <w:rPr>
      <w:rFonts w:ascii="Calibri" w:eastAsia="Times New Roman" w:hAnsi="Calibri" w:cs="Times New Roman"/>
      <w:sz w:val="20"/>
      <w:szCs w:val="20"/>
    </w:rPr>
  </w:style>
  <w:style w:type="character" w:styleId="FootnoteReference">
    <w:name w:val="footnote reference"/>
    <w:basedOn w:val="DefaultParagraphFont"/>
    <w:uiPriority w:val="99"/>
    <w:semiHidden/>
    <w:unhideWhenUsed/>
    <w:rsid w:val="00747CF7"/>
    <w:rPr>
      <w:vertAlign w:val="superscript"/>
    </w:rPr>
  </w:style>
  <w:style w:type="paragraph" w:styleId="Header">
    <w:name w:val="header"/>
    <w:basedOn w:val="Normal"/>
    <w:link w:val="HeaderChar"/>
    <w:uiPriority w:val="99"/>
    <w:unhideWhenUsed/>
    <w:rsid w:val="00747CF7"/>
    <w:pPr>
      <w:tabs>
        <w:tab w:val="center" w:pos="4680"/>
        <w:tab w:val="right" w:pos="9360"/>
      </w:tabs>
      <w:spacing w:after="0" w:line="240" w:lineRule="auto"/>
    </w:pPr>
  </w:style>
  <w:style w:type="character" w:customStyle="1" w:styleId="HeaderChar">
    <w:name w:val="Header Char"/>
    <w:basedOn w:val="DefaultParagraphFont"/>
    <w:link w:val="Header"/>
    <w:uiPriority w:val="99"/>
    <w:rsid w:val="00747CF7"/>
    <w:rPr>
      <w:rFonts w:ascii="Calibri" w:eastAsia="Times New Roman" w:hAnsi="Calibri" w:cs="Times New Roman"/>
    </w:rPr>
  </w:style>
  <w:style w:type="paragraph" w:styleId="Footer">
    <w:name w:val="footer"/>
    <w:basedOn w:val="Normal"/>
    <w:link w:val="FooterChar"/>
    <w:uiPriority w:val="99"/>
    <w:unhideWhenUsed/>
    <w:rsid w:val="00747CF7"/>
    <w:pPr>
      <w:tabs>
        <w:tab w:val="center" w:pos="4680"/>
        <w:tab w:val="right" w:pos="9360"/>
      </w:tabs>
      <w:spacing w:after="0" w:line="240" w:lineRule="auto"/>
    </w:pPr>
  </w:style>
  <w:style w:type="character" w:customStyle="1" w:styleId="FooterChar">
    <w:name w:val="Footer Char"/>
    <w:basedOn w:val="DefaultParagraphFont"/>
    <w:link w:val="Footer"/>
    <w:uiPriority w:val="99"/>
    <w:rsid w:val="00747CF7"/>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5533DE-1FED-469D-AE4F-8ADD96EACE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719</Words>
  <Characters>4172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dc:creator>
  <cp:keywords/>
  <dc:description/>
  <cp:lastModifiedBy>Mihaela Huica</cp:lastModifiedBy>
  <cp:revision>6</cp:revision>
  <dcterms:created xsi:type="dcterms:W3CDTF">2024-11-09T16:34:00Z</dcterms:created>
  <dcterms:modified xsi:type="dcterms:W3CDTF">2024-12-01T18:52:00Z</dcterms:modified>
</cp:coreProperties>
</file>